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35C99" w14:textId="62B8BA96" w:rsidR="008B14FD" w:rsidRPr="003911B2" w:rsidRDefault="008B14FD" w:rsidP="008B14FD">
      <w:pPr>
        <w:pStyle w:val="NoSpacing"/>
        <w:jc w:val="center"/>
        <w:rPr>
          <w:rFonts w:cstheme="minorHAnsi"/>
          <w:b/>
          <w:szCs w:val="24"/>
          <w:u w:val="single"/>
        </w:rPr>
      </w:pPr>
      <w:r w:rsidRPr="003911B2">
        <w:rPr>
          <w:rFonts w:cstheme="minorHAnsi"/>
          <w:b/>
          <w:szCs w:val="24"/>
          <w:u w:val="single"/>
        </w:rPr>
        <w:t xml:space="preserve">Woodbastwick </w:t>
      </w:r>
      <w:r w:rsidR="00F5662B" w:rsidRPr="003911B2">
        <w:rPr>
          <w:rFonts w:cstheme="minorHAnsi"/>
          <w:b/>
          <w:szCs w:val="24"/>
          <w:u w:val="single"/>
        </w:rPr>
        <w:t>Parish Council</w:t>
      </w:r>
      <w:r w:rsidR="00494FFD" w:rsidRPr="003911B2">
        <w:rPr>
          <w:rFonts w:cstheme="minorHAnsi"/>
          <w:b/>
          <w:szCs w:val="24"/>
          <w:u w:val="single"/>
        </w:rPr>
        <w:t xml:space="preserve">  </w:t>
      </w:r>
      <w:r w:rsidRPr="003911B2">
        <w:rPr>
          <w:rFonts w:cstheme="minorHAnsi"/>
          <w:b/>
          <w:szCs w:val="24"/>
          <w:u w:val="single"/>
        </w:rPr>
        <w:t>Inc. Ranworth and Panxworth</w:t>
      </w:r>
    </w:p>
    <w:p w14:paraId="795DFB6A" w14:textId="77777777" w:rsidR="000A7B4A" w:rsidRPr="003911B2" w:rsidRDefault="000A7B4A" w:rsidP="000A7B4A">
      <w:pPr>
        <w:pStyle w:val="NoSpacing"/>
        <w:jc w:val="center"/>
        <w:rPr>
          <w:rFonts w:cstheme="minorHAnsi"/>
          <w:szCs w:val="24"/>
        </w:rPr>
      </w:pPr>
    </w:p>
    <w:p w14:paraId="2583135C" w14:textId="17A868E7" w:rsidR="000A7B4A" w:rsidRPr="003911B2" w:rsidRDefault="004723BB" w:rsidP="000A7B4A">
      <w:pPr>
        <w:pStyle w:val="NoSpacing"/>
        <w:jc w:val="center"/>
        <w:rPr>
          <w:rFonts w:cstheme="minorHAnsi"/>
          <w:b/>
          <w:szCs w:val="24"/>
        </w:rPr>
      </w:pPr>
      <w:r w:rsidRPr="003911B2">
        <w:rPr>
          <w:rFonts w:cstheme="minorHAnsi"/>
          <w:b/>
          <w:szCs w:val="24"/>
        </w:rPr>
        <w:t xml:space="preserve">Parish </w:t>
      </w:r>
      <w:r w:rsidR="00613A9B" w:rsidRPr="003911B2">
        <w:rPr>
          <w:rFonts w:cstheme="minorHAnsi"/>
          <w:b/>
          <w:szCs w:val="24"/>
        </w:rPr>
        <w:t xml:space="preserve">Council </w:t>
      </w:r>
      <w:r w:rsidR="006B0667">
        <w:rPr>
          <w:rFonts w:cstheme="minorHAnsi"/>
          <w:b/>
          <w:szCs w:val="24"/>
        </w:rPr>
        <w:t xml:space="preserve">Meeting </w:t>
      </w:r>
      <w:r w:rsidR="00E50935">
        <w:rPr>
          <w:rFonts w:cstheme="minorHAnsi"/>
          <w:b/>
          <w:szCs w:val="24"/>
        </w:rPr>
        <w:t xml:space="preserve">from </w:t>
      </w:r>
      <w:r w:rsidR="000B13B7">
        <w:rPr>
          <w:rFonts w:cstheme="minorHAnsi"/>
          <w:b/>
          <w:szCs w:val="24"/>
        </w:rPr>
        <w:t>2</w:t>
      </w:r>
      <w:r w:rsidR="000B13B7" w:rsidRPr="000B13B7">
        <w:rPr>
          <w:rFonts w:cstheme="minorHAnsi"/>
          <w:b/>
          <w:szCs w:val="24"/>
          <w:vertAlign w:val="superscript"/>
        </w:rPr>
        <w:t>nd</w:t>
      </w:r>
      <w:r w:rsidR="000B13B7">
        <w:rPr>
          <w:rFonts w:cstheme="minorHAnsi"/>
          <w:b/>
          <w:szCs w:val="24"/>
        </w:rPr>
        <w:t xml:space="preserve"> June</w:t>
      </w:r>
      <w:r w:rsidR="00D8343F">
        <w:rPr>
          <w:rFonts w:cstheme="minorHAnsi"/>
          <w:b/>
          <w:szCs w:val="24"/>
        </w:rPr>
        <w:t xml:space="preserve"> 2021</w:t>
      </w:r>
      <w:r w:rsidR="00613A9B" w:rsidRPr="003911B2">
        <w:rPr>
          <w:rFonts w:cstheme="minorHAnsi"/>
          <w:b/>
          <w:szCs w:val="24"/>
        </w:rPr>
        <w:t xml:space="preserve"> </w:t>
      </w:r>
      <w:r w:rsidR="00F20D45" w:rsidRPr="003911B2">
        <w:rPr>
          <w:rFonts w:cstheme="minorHAnsi"/>
          <w:b/>
          <w:szCs w:val="24"/>
        </w:rPr>
        <w:t>at</w:t>
      </w:r>
      <w:r w:rsidR="006E6863" w:rsidRPr="003911B2">
        <w:rPr>
          <w:rFonts w:cstheme="minorHAnsi"/>
          <w:b/>
          <w:szCs w:val="24"/>
        </w:rPr>
        <w:t xml:space="preserve"> </w:t>
      </w:r>
      <w:r w:rsidRPr="003911B2">
        <w:rPr>
          <w:rFonts w:cstheme="minorHAnsi"/>
          <w:b/>
          <w:szCs w:val="24"/>
        </w:rPr>
        <w:t>7.30</w:t>
      </w:r>
      <w:r w:rsidR="006E6863" w:rsidRPr="003911B2">
        <w:rPr>
          <w:rFonts w:cstheme="minorHAnsi"/>
          <w:b/>
          <w:szCs w:val="24"/>
        </w:rPr>
        <w:t>pm</w:t>
      </w:r>
      <w:r w:rsidR="000B13B7">
        <w:rPr>
          <w:rFonts w:cstheme="minorHAnsi"/>
          <w:b/>
          <w:szCs w:val="24"/>
        </w:rPr>
        <w:t xml:space="preserve"> held at Woodbastwick Village Hall</w:t>
      </w:r>
    </w:p>
    <w:p w14:paraId="308A8205" w14:textId="77777777" w:rsidR="000A7B4A" w:rsidRPr="003911B2" w:rsidRDefault="000A7B4A" w:rsidP="000A7B4A">
      <w:pPr>
        <w:pStyle w:val="NoSpacing"/>
        <w:jc w:val="center"/>
        <w:rPr>
          <w:rFonts w:cstheme="minorHAnsi"/>
          <w:szCs w:val="24"/>
        </w:rPr>
      </w:pPr>
    </w:p>
    <w:p w14:paraId="149FD1B9" w14:textId="6925F403" w:rsidR="00D8343F" w:rsidRDefault="000A7B4A" w:rsidP="009966BE">
      <w:pPr>
        <w:pStyle w:val="NoSpacing"/>
        <w:rPr>
          <w:rFonts w:cstheme="minorHAnsi"/>
          <w:szCs w:val="24"/>
        </w:rPr>
      </w:pPr>
      <w:r w:rsidRPr="003911B2">
        <w:rPr>
          <w:rFonts w:cstheme="minorHAnsi"/>
          <w:szCs w:val="24"/>
        </w:rPr>
        <w:t>Present:</w:t>
      </w:r>
      <w:r w:rsidRPr="003911B2">
        <w:rPr>
          <w:rFonts w:cstheme="minorHAnsi"/>
          <w:szCs w:val="24"/>
        </w:rPr>
        <w:tab/>
      </w:r>
      <w:r w:rsidR="00D8343F" w:rsidRPr="003911B2">
        <w:rPr>
          <w:rFonts w:cstheme="minorHAnsi"/>
          <w:szCs w:val="24"/>
        </w:rPr>
        <w:t>Vivienne Adshead</w:t>
      </w:r>
      <w:r w:rsidR="00D8343F" w:rsidRPr="003911B2">
        <w:rPr>
          <w:rFonts w:cstheme="minorHAnsi"/>
          <w:szCs w:val="24"/>
        </w:rPr>
        <w:tab/>
        <w:t>VA</w:t>
      </w:r>
      <w:r w:rsidR="00D8343F" w:rsidRPr="003911B2">
        <w:rPr>
          <w:rFonts w:cstheme="minorHAnsi"/>
          <w:szCs w:val="24"/>
        </w:rPr>
        <w:tab/>
      </w:r>
      <w:r w:rsidR="00D8343F" w:rsidRPr="003911B2">
        <w:rPr>
          <w:rFonts w:cstheme="minorHAnsi"/>
          <w:szCs w:val="24"/>
        </w:rPr>
        <w:tab/>
        <w:t>Vice Chair</w:t>
      </w:r>
    </w:p>
    <w:p w14:paraId="05B61447" w14:textId="77777777" w:rsidR="00976515" w:rsidRDefault="00976515" w:rsidP="00976515">
      <w:pPr>
        <w:pStyle w:val="NoSpacing"/>
        <w:ind w:left="720" w:firstLine="720"/>
        <w:rPr>
          <w:rFonts w:cstheme="minorHAnsi"/>
          <w:szCs w:val="24"/>
        </w:rPr>
      </w:pPr>
      <w:r w:rsidRPr="003911B2">
        <w:rPr>
          <w:rFonts w:cstheme="minorHAnsi"/>
          <w:szCs w:val="24"/>
        </w:rPr>
        <w:t xml:space="preserve">Mark Hadden </w:t>
      </w:r>
      <w:r w:rsidRPr="003911B2">
        <w:rPr>
          <w:rFonts w:cstheme="minorHAnsi"/>
          <w:szCs w:val="24"/>
        </w:rPr>
        <w:tab/>
      </w:r>
      <w:r w:rsidRPr="003911B2">
        <w:rPr>
          <w:rFonts w:cstheme="minorHAnsi"/>
          <w:szCs w:val="24"/>
        </w:rPr>
        <w:tab/>
        <w:t>MH</w:t>
      </w:r>
      <w:r w:rsidRPr="003911B2">
        <w:rPr>
          <w:rFonts w:cstheme="minorHAnsi"/>
          <w:szCs w:val="24"/>
        </w:rPr>
        <w:tab/>
      </w:r>
      <w:r w:rsidRPr="003911B2">
        <w:rPr>
          <w:rFonts w:cstheme="minorHAnsi"/>
          <w:szCs w:val="24"/>
        </w:rPr>
        <w:tab/>
        <w:t>Councillor</w:t>
      </w:r>
    </w:p>
    <w:p w14:paraId="4109D726" w14:textId="77777777" w:rsidR="00976515" w:rsidRDefault="00976515" w:rsidP="00976515">
      <w:pPr>
        <w:pStyle w:val="NoSpacing"/>
        <w:rPr>
          <w:rFonts w:cstheme="minorHAnsi"/>
          <w:szCs w:val="24"/>
        </w:rPr>
      </w:pPr>
      <w:r w:rsidRPr="003911B2">
        <w:rPr>
          <w:rFonts w:cstheme="minorHAnsi"/>
          <w:szCs w:val="24"/>
        </w:rPr>
        <w:tab/>
      </w:r>
      <w:r>
        <w:rPr>
          <w:rFonts w:cstheme="minorHAnsi"/>
          <w:szCs w:val="24"/>
        </w:rPr>
        <w:tab/>
      </w:r>
      <w:r w:rsidRPr="003911B2">
        <w:rPr>
          <w:rFonts w:cstheme="minorHAnsi"/>
          <w:szCs w:val="24"/>
        </w:rPr>
        <w:t>Stuart Goodall</w:t>
      </w:r>
      <w:r w:rsidRPr="003911B2">
        <w:rPr>
          <w:rFonts w:cstheme="minorHAnsi"/>
          <w:szCs w:val="24"/>
        </w:rPr>
        <w:tab/>
      </w:r>
      <w:r w:rsidRPr="003911B2">
        <w:rPr>
          <w:rFonts w:cstheme="minorHAnsi"/>
          <w:szCs w:val="24"/>
        </w:rPr>
        <w:tab/>
        <w:t>SG</w:t>
      </w:r>
      <w:r w:rsidRPr="003911B2">
        <w:rPr>
          <w:rFonts w:cstheme="minorHAnsi"/>
          <w:szCs w:val="24"/>
        </w:rPr>
        <w:tab/>
      </w:r>
      <w:r w:rsidRPr="003911B2">
        <w:rPr>
          <w:rFonts w:cstheme="minorHAnsi"/>
          <w:szCs w:val="24"/>
        </w:rPr>
        <w:tab/>
        <w:t>Councillor</w:t>
      </w:r>
    </w:p>
    <w:p w14:paraId="6E801F0B" w14:textId="2BEFE265" w:rsidR="00976515" w:rsidRDefault="00976515" w:rsidP="00976515">
      <w:pPr>
        <w:pStyle w:val="NoSpacing"/>
        <w:ind w:left="720" w:firstLine="720"/>
        <w:rPr>
          <w:rFonts w:cstheme="minorHAnsi"/>
          <w:szCs w:val="24"/>
        </w:rPr>
      </w:pPr>
      <w:r w:rsidRPr="003911B2">
        <w:rPr>
          <w:rFonts w:cstheme="minorHAnsi"/>
          <w:szCs w:val="24"/>
        </w:rPr>
        <w:t>Andrew Lee</w:t>
      </w:r>
      <w:r w:rsidRPr="003911B2">
        <w:rPr>
          <w:rFonts w:cstheme="minorHAnsi"/>
          <w:szCs w:val="24"/>
        </w:rPr>
        <w:tab/>
      </w:r>
      <w:r w:rsidRPr="003911B2">
        <w:rPr>
          <w:rFonts w:cstheme="minorHAnsi"/>
          <w:szCs w:val="24"/>
        </w:rPr>
        <w:tab/>
        <w:t>AL</w:t>
      </w:r>
      <w:r w:rsidRPr="003911B2">
        <w:rPr>
          <w:rFonts w:cstheme="minorHAnsi"/>
          <w:szCs w:val="24"/>
        </w:rPr>
        <w:tab/>
      </w:r>
      <w:r w:rsidRPr="003911B2">
        <w:rPr>
          <w:rFonts w:cstheme="minorHAnsi"/>
          <w:szCs w:val="24"/>
        </w:rPr>
        <w:tab/>
        <w:t>Councillor</w:t>
      </w:r>
      <w:r>
        <w:rPr>
          <w:rFonts w:cstheme="minorHAnsi"/>
          <w:szCs w:val="24"/>
        </w:rPr>
        <w:t xml:space="preserve"> </w:t>
      </w:r>
    </w:p>
    <w:p w14:paraId="4DFE0998" w14:textId="77777777" w:rsidR="00D8343F" w:rsidRDefault="00D8343F" w:rsidP="00D8343F">
      <w:pPr>
        <w:pStyle w:val="NoSpacing"/>
        <w:ind w:left="720" w:firstLine="720"/>
        <w:rPr>
          <w:rFonts w:cstheme="minorHAnsi"/>
          <w:szCs w:val="24"/>
        </w:rPr>
      </w:pPr>
      <w:r w:rsidRPr="003911B2">
        <w:rPr>
          <w:rFonts w:cstheme="minorHAnsi"/>
          <w:szCs w:val="24"/>
        </w:rPr>
        <w:t xml:space="preserve">Caroline Purdy </w:t>
      </w:r>
      <w:r w:rsidRPr="003911B2">
        <w:rPr>
          <w:rFonts w:cstheme="minorHAnsi"/>
          <w:szCs w:val="24"/>
        </w:rPr>
        <w:tab/>
        <w:t>CP</w:t>
      </w:r>
      <w:r w:rsidRPr="003911B2">
        <w:rPr>
          <w:rFonts w:cstheme="minorHAnsi"/>
          <w:szCs w:val="24"/>
        </w:rPr>
        <w:tab/>
      </w:r>
      <w:r w:rsidRPr="003911B2">
        <w:rPr>
          <w:rFonts w:cstheme="minorHAnsi"/>
          <w:szCs w:val="24"/>
        </w:rPr>
        <w:tab/>
        <w:t xml:space="preserve">Clerk </w:t>
      </w:r>
    </w:p>
    <w:p w14:paraId="15C118E9" w14:textId="68C8796B" w:rsidR="0037450B" w:rsidRDefault="009966BE" w:rsidP="00A53966">
      <w:pPr>
        <w:pStyle w:val="NoSpacing"/>
        <w:rPr>
          <w:rFonts w:cstheme="minorHAnsi"/>
          <w:color w:val="222222"/>
          <w:shd w:val="clear" w:color="auto" w:fill="FFFFFF"/>
        </w:rPr>
      </w:pPr>
      <w:r>
        <w:rPr>
          <w:rFonts w:cstheme="minorHAnsi"/>
          <w:szCs w:val="24"/>
        </w:rPr>
        <w:t>Public:</w:t>
      </w:r>
      <w:r w:rsidR="00A53966">
        <w:rPr>
          <w:rFonts w:cstheme="minorHAnsi"/>
          <w:szCs w:val="24"/>
        </w:rPr>
        <w:tab/>
      </w:r>
      <w:r w:rsidR="00D8343F">
        <w:rPr>
          <w:rFonts w:cstheme="minorHAnsi"/>
          <w:szCs w:val="24"/>
        </w:rPr>
        <w:tab/>
      </w:r>
      <w:r w:rsidR="00A53966">
        <w:rPr>
          <w:rFonts w:cstheme="minorHAnsi"/>
          <w:szCs w:val="24"/>
        </w:rPr>
        <w:t>Cllr Fran Whymark</w:t>
      </w:r>
      <w:r w:rsidR="00A53966">
        <w:rPr>
          <w:rFonts w:cstheme="minorHAnsi"/>
          <w:szCs w:val="24"/>
        </w:rPr>
        <w:tab/>
      </w:r>
      <w:r>
        <w:rPr>
          <w:rFonts w:cstheme="minorHAnsi"/>
          <w:szCs w:val="24"/>
        </w:rPr>
        <w:t>FW</w:t>
      </w:r>
      <w:r w:rsidR="00A53966">
        <w:rPr>
          <w:rFonts w:cstheme="minorHAnsi"/>
          <w:szCs w:val="24"/>
        </w:rPr>
        <w:tab/>
      </w:r>
      <w:r w:rsidR="00A53966">
        <w:rPr>
          <w:rFonts w:cstheme="minorHAnsi"/>
          <w:szCs w:val="24"/>
        </w:rPr>
        <w:tab/>
      </w:r>
      <w:r w:rsidR="00A53966" w:rsidRPr="00A53966">
        <w:rPr>
          <w:rFonts w:cstheme="minorHAnsi"/>
          <w:color w:val="222222"/>
          <w:shd w:val="clear" w:color="auto" w:fill="FFFFFF"/>
        </w:rPr>
        <w:t xml:space="preserve">Divisions County Councillor </w:t>
      </w:r>
      <w:r w:rsidR="00A53966">
        <w:rPr>
          <w:rFonts w:cstheme="minorHAnsi"/>
          <w:color w:val="222222"/>
          <w:shd w:val="clear" w:color="auto" w:fill="FFFFFF"/>
        </w:rPr>
        <w:t>&amp;</w:t>
      </w:r>
      <w:r w:rsidR="00A53966" w:rsidRPr="00A53966">
        <w:rPr>
          <w:rFonts w:cstheme="minorHAnsi"/>
          <w:color w:val="222222"/>
          <w:shd w:val="clear" w:color="auto" w:fill="FFFFFF"/>
        </w:rPr>
        <w:t xml:space="preserve"> Broadland District </w:t>
      </w:r>
      <w:r w:rsidR="00A53966">
        <w:rPr>
          <w:rFonts w:cstheme="minorHAnsi"/>
          <w:color w:val="222222"/>
          <w:shd w:val="clear" w:color="auto" w:fill="FFFFFF"/>
        </w:rPr>
        <w:tab/>
      </w:r>
      <w:r w:rsidR="00A53966">
        <w:rPr>
          <w:rFonts w:cstheme="minorHAnsi"/>
          <w:color w:val="222222"/>
          <w:shd w:val="clear" w:color="auto" w:fill="FFFFFF"/>
        </w:rPr>
        <w:tab/>
      </w:r>
      <w:r w:rsidR="00A53966">
        <w:rPr>
          <w:rFonts w:cstheme="minorHAnsi"/>
          <w:color w:val="222222"/>
          <w:shd w:val="clear" w:color="auto" w:fill="FFFFFF"/>
        </w:rPr>
        <w:tab/>
      </w:r>
      <w:r w:rsidR="00A53966">
        <w:rPr>
          <w:rFonts w:cstheme="minorHAnsi"/>
          <w:color w:val="222222"/>
          <w:shd w:val="clear" w:color="auto" w:fill="FFFFFF"/>
        </w:rPr>
        <w:tab/>
      </w:r>
      <w:r w:rsidR="00A53966">
        <w:rPr>
          <w:rFonts w:cstheme="minorHAnsi"/>
          <w:color w:val="222222"/>
          <w:shd w:val="clear" w:color="auto" w:fill="FFFFFF"/>
        </w:rPr>
        <w:tab/>
      </w:r>
      <w:r w:rsidR="00A53966">
        <w:rPr>
          <w:rFonts w:cstheme="minorHAnsi"/>
          <w:color w:val="222222"/>
          <w:shd w:val="clear" w:color="auto" w:fill="FFFFFF"/>
        </w:rPr>
        <w:tab/>
      </w:r>
      <w:r w:rsidR="00A53966">
        <w:rPr>
          <w:rFonts w:cstheme="minorHAnsi"/>
          <w:color w:val="222222"/>
          <w:shd w:val="clear" w:color="auto" w:fill="FFFFFF"/>
        </w:rPr>
        <w:tab/>
      </w:r>
      <w:r w:rsidR="00A53966" w:rsidRPr="00A53966">
        <w:rPr>
          <w:rFonts w:cstheme="minorHAnsi"/>
          <w:color w:val="222222"/>
          <w:shd w:val="clear" w:color="auto" w:fill="FFFFFF"/>
        </w:rPr>
        <w:t>Councillor for Wroxham Ward</w:t>
      </w:r>
    </w:p>
    <w:p w14:paraId="20E65626" w14:textId="564A91D7" w:rsidR="009966BE" w:rsidRDefault="009966BE" w:rsidP="00A53966">
      <w:pPr>
        <w:pStyle w:val="NoSpacing"/>
        <w:rPr>
          <w:rFonts w:cstheme="minorHAnsi"/>
          <w:szCs w:val="24"/>
        </w:rPr>
      </w:pPr>
      <w:r>
        <w:rPr>
          <w:rFonts w:cstheme="minorHAnsi"/>
          <w:color w:val="222222"/>
          <w:shd w:val="clear" w:color="auto" w:fill="FFFFFF"/>
        </w:rPr>
        <w:t>Apologies:</w:t>
      </w:r>
      <w:r>
        <w:rPr>
          <w:rFonts w:cstheme="minorHAnsi"/>
          <w:color w:val="222222"/>
          <w:shd w:val="clear" w:color="auto" w:fill="FFFFFF"/>
        </w:rPr>
        <w:tab/>
      </w:r>
      <w:r w:rsidRPr="003911B2">
        <w:rPr>
          <w:rFonts w:cstheme="minorHAnsi"/>
          <w:szCs w:val="24"/>
        </w:rPr>
        <w:t xml:space="preserve">Kit Cator </w:t>
      </w:r>
      <w:r w:rsidRPr="003911B2">
        <w:rPr>
          <w:rFonts w:cstheme="minorHAnsi"/>
          <w:szCs w:val="24"/>
        </w:rPr>
        <w:tab/>
      </w:r>
      <w:r w:rsidRPr="003911B2">
        <w:rPr>
          <w:rFonts w:cstheme="minorHAnsi"/>
          <w:szCs w:val="24"/>
        </w:rPr>
        <w:tab/>
        <w:t>KC</w:t>
      </w:r>
      <w:r w:rsidRPr="003911B2">
        <w:rPr>
          <w:rFonts w:cstheme="minorHAnsi"/>
          <w:szCs w:val="24"/>
        </w:rPr>
        <w:tab/>
      </w:r>
      <w:r w:rsidRPr="003911B2">
        <w:rPr>
          <w:rFonts w:cstheme="minorHAnsi"/>
          <w:szCs w:val="24"/>
        </w:rPr>
        <w:tab/>
        <w:t xml:space="preserve">Chair </w:t>
      </w:r>
    </w:p>
    <w:p w14:paraId="05C9B8E1" w14:textId="1076AE5C" w:rsidR="009966BE" w:rsidRDefault="009966BE" w:rsidP="009966BE">
      <w:pPr>
        <w:pStyle w:val="NoSpacing"/>
        <w:ind w:left="720" w:firstLine="720"/>
        <w:rPr>
          <w:rFonts w:cstheme="minorHAnsi"/>
          <w:szCs w:val="24"/>
        </w:rPr>
      </w:pPr>
      <w:r w:rsidRPr="003911B2">
        <w:rPr>
          <w:rFonts w:cstheme="minorHAnsi"/>
          <w:szCs w:val="24"/>
        </w:rPr>
        <w:t>Alby Cator</w:t>
      </w:r>
      <w:r w:rsidRPr="003911B2">
        <w:rPr>
          <w:rFonts w:cstheme="minorHAnsi"/>
          <w:szCs w:val="24"/>
        </w:rPr>
        <w:tab/>
      </w:r>
      <w:r w:rsidRPr="003911B2">
        <w:rPr>
          <w:rFonts w:cstheme="minorHAnsi"/>
          <w:szCs w:val="24"/>
        </w:rPr>
        <w:tab/>
        <w:t>AC</w:t>
      </w:r>
      <w:r w:rsidRPr="003911B2">
        <w:rPr>
          <w:rFonts w:cstheme="minorHAnsi"/>
          <w:szCs w:val="24"/>
        </w:rPr>
        <w:tab/>
      </w:r>
      <w:r w:rsidRPr="003911B2">
        <w:rPr>
          <w:rFonts w:cstheme="minorHAnsi"/>
          <w:szCs w:val="24"/>
        </w:rPr>
        <w:tab/>
        <w:t>Councillor</w:t>
      </w:r>
      <w:r>
        <w:rPr>
          <w:rFonts w:cstheme="minorHAnsi"/>
          <w:szCs w:val="24"/>
        </w:rPr>
        <w:t xml:space="preserve"> </w:t>
      </w:r>
    </w:p>
    <w:p w14:paraId="1DA5EC61" w14:textId="458CBBF7" w:rsidR="009966BE" w:rsidRPr="00A53966" w:rsidRDefault="009966BE" w:rsidP="009966BE">
      <w:pPr>
        <w:pStyle w:val="NoSpacing"/>
        <w:ind w:left="720" w:firstLine="720"/>
        <w:rPr>
          <w:rFonts w:cstheme="minorHAnsi"/>
          <w:szCs w:val="24"/>
        </w:rPr>
      </w:pPr>
      <w:r>
        <w:rPr>
          <w:rFonts w:cstheme="minorHAnsi"/>
          <w:szCs w:val="24"/>
        </w:rPr>
        <w:t>Cllr Justine Thomas</w:t>
      </w:r>
      <w:r>
        <w:rPr>
          <w:rFonts w:cstheme="minorHAnsi"/>
          <w:szCs w:val="24"/>
        </w:rPr>
        <w:tab/>
        <w:t>JT</w:t>
      </w:r>
      <w:r>
        <w:rPr>
          <w:rFonts w:cstheme="minorHAnsi"/>
          <w:szCs w:val="24"/>
        </w:rPr>
        <w:tab/>
      </w:r>
      <w:r>
        <w:rPr>
          <w:rFonts w:cstheme="minorHAnsi"/>
          <w:szCs w:val="24"/>
        </w:rPr>
        <w:tab/>
        <w:t>Broadland District Councillor</w:t>
      </w:r>
    </w:p>
    <w:tbl>
      <w:tblPr>
        <w:tblStyle w:val="TableGrid"/>
        <w:tblW w:w="9918" w:type="dxa"/>
        <w:tblLayout w:type="fixed"/>
        <w:tblLook w:val="04A0" w:firstRow="1" w:lastRow="0" w:firstColumn="1" w:lastColumn="0" w:noHBand="0" w:noVBand="1"/>
      </w:tblPr>
      <w:tblGrid>
        <w:gridCol w:w="8926"/>
        <w:gridCol w:w="992"/>
      </w:tblGrid>
      <w:tr w:rsidR="000A7B4A" w:rsidRPr="003911B2" w14:paraId="37D12CFD" w14:textId="77777777" w:rsidTr="00494FFD">
        <w:tc>
          <w:tcPr>
            <w:tcW w:w="8926" w:type="dxa"/>
          </w:tcPr>
          <w:p w14:paraId="31BBE470" w14:textId="6385B48E" w:rsidR="000A7B4A" w:rsidRPr="003911B2" w:rsidRDefault="004723BB" w:rsidP="008B412B">
            <w:pPr>
              <w:pStyle w:val="NoSpacing"/>
              <w:jc w:val="both"/>
              <w:rPr>
                <w:rFonts w:cstheme="minorHAnsi"/>
                <w:b/>
                <w:szCs w:val="24"/>
              </w:rPr>
            </w:pPr>
            <w:r w:rsidRPr="003911B2">
              <w:rPr>
                <w:rFonts w:cstheme="minorHAnsi"/>
                <w:szCs w:val="24"/>
              </w:rPr>
              <w:tab/>
            </w:r>
            <w:r w:rsidR="000A7B4A" w:rsidRPr="003911B2">
              <w:rPr>
                <w:rFonts w:cstheme="minorHAnsi"/>
                <w:b/>
                <w:szCs w:val="24"/>
              </w:rPr>
              <w:t>Item</w:t>
            </w:r>
          </w:p>
        </w:tc>
        <w:tc>
          <w:tcPr>
            <w:tcW w:w="992" w:type="dxa"/>
          </w:tcPr>
          <w:p w14:paraId="103762AC" w14:textId="77777777" w:rsidR="000A7B4A" w:rsidRPr="003911B2" w:rsidRDefault="000A7B4A" w:rsidP="00C3357F">
            <w:pPr>
              <w:pStyle w:val="NoSpacing"/>
              <w:jc w:val="center"/>
              <w:rPr>
                <w:rFonts w:cstheme="minorHAnsi"/>
                <w:b/>
                <w:szCs w:val="24"/>
              </w:rPr>
            </w:pPr>
            <w:r w:rsidRPr="003911B2">
              <w:rPr>
                <w:rFonts w:cstheme="minorHAnsi"/>
                <w:b/>
                <w:szCs w:val="24"/>
              </w:rPr>
              <w:t>Action</w:t>
            </w:r>
          </w:p>
        </w:tc>
      </w:tr>
      <w:tr w:rsidR="009D54D3" w:rsidRPr="003911B2" w14:paraId="3BBA06D3" w14:textId="77777777" w:rsidTr="00494FFD">
        <w:tc>
          <w:tcPr>
            <w:tcW w:w="8926" w:type="dxa"/>
          </w:tcPr>
          <w:p w14:paraId="049FE4E8" w14:textId="5441C742" w:rsidR="009D54D3" w:rsidRDefault="009D54D3" w:rsidP="002C1724">
            <w:pPr>
              <w:pStyle w:val="NoSpacing"/>
              <w:jc w:val="both"/>
              <w:rPr>
                <w:rFonts w:cstheme="minorHAnsi"/>
                <w:szCs w:val="24"/>
              </w:rPr>
            </w:pPr>
            <w:r>
              <w:rPr>
                <w:rFonts w:cstheme="minorHAnsi"/>
                <w:szCs w:val="24"/>
              </w:rPr>
              <w:t xml:space="preserve">VA welcomed everyone to the first face-to-face meeting of the Parish Council in over a year and asked Cllr Whymark to update us on Broadland District Council (BDC) and County news.  </w:t>
            </w:r>
          </w:p>
          <w:p w14:paraId="7A861D91" w14:textId="062947C7" w:rsidR="009A051E" w:rsidRDefault="009A051E" w:rsidP="002C1724">
            <w:pPr>
              <w:pStyle w:val="NoSpacing"/>
              <w:jc w:val="both"/>
              <w:rPr>
                <w:rFonts w:cstheme="minorHAnsi"/>
                <w:szCs w:val="24"/>
              </w:rPr>
            </w:pPr>
          </w:p>
          <w:p w14:paraId="78B359C2" w14:textId="63147F91" w:rsidR="009A051E" w:rsidRDefault="009A051E" w:rsidP="002C1724">
            <w:pPr>
              <w:pStyle w:val="NoSpacing"/>
              <w:jc w:val="both"/>
              <w:rPr>
                <w:rFonts w:cstheme="minorHAnsi"/>
                <w:szCs w:val="24"/>
              </w:rPr>
            </w:pPr>
            <w:r>
              <w:rPr>
                <w:rFonts w:cstheme="minorHAnsi"/>
                <w:szCs w:val="24"/>
              </w:rPr>
              <w:t>Cllr Whymark began by confirming his re-election for a further 4 years, before highlighting the following:</w:t>
            </w:r>
          </w:p>
          <w:p w14:paraId="246ED5B7" w14:textId="5AD3B61F" w:rsidR="009A051E" w:rsidRDefault="009A051E" w:rsidP="009A051E">
            <w:pPr>
              <w:pStyle w:val="NoSpacing"/>
              <w:numPr>
                <w:ilvl w:val="0"/>
                <w:numId w:val="6"/>
              </w:numPr>
              <w:jc w:val="both"/>
              <w:rPr>
                <w:rFonts w:cstheme="minorHAnsi"/>
                <w:szCs w:val="24"/>
              </w:rPr>
            </w:pPr>
            <w:r>
              <w:rPr>
                <w:rFonts w:cstheme="minorHAnsi"/>
                <w:szCs w:val="24"/>
              </w:rPr>
              <w:t>NDR &amp; Western Link Road proposals are now open for comment (funding coming from Dept of Transport, not Norfolk County Council)</w:t>
            </w:r>
          </w:p>
          <w:p w14:paraId="06FE9C6E" w14:textId="258973BA" w:rsidR="009A051E" w:rsidRDefault="009A051E" w:rsidP="009A051E">
            <w:pPr>
              <w:pStyle w:val="NoSpacing"/>
              <w:numPr>
                <w:ilvl w:val="0"/>
                <w:numId w:val="6"/>
              </w:numPr>
              <w:jc w:val="both"/>
              <w:rPr>
                <w:rFonts w:cstheme="minorHAnsi"/>
                <w:szCs w:val="24"/>
              </w:rPr>
            </w:pPr>
            <w:r>
              <w:rPr>
                <w:rFonts w:cstheme="minorHAnsi"/>
                <w:szCs w:val="24"/>
              </w:rPr>
              <w:t xml:space="preserve">Duelling of the A47 is in talks with Highways England.  MH queried if there was any date for starting this work, FW confirmed this was long-overdue, but no date set as yet.  </w:t>
            </w:r>
          </w:p>
          <w:p w14:paraId="3CD52953" w14:textId="1D496027" w:rsidR="009A051E" w:rsidRDefault="009A051E" w:rsidP="009A051E">
            <w:pPr>
              <w:pStyle w:val="NoSpacing"/>
              <w:numPr>
                <w:ilvl w:val="0"/>
                <w:numId w:val="6"/>
              </w:numPr>
              <w:jc w:val="both"/>
              <w:rPr>
                <w:rFonts w:cstheme="minorHAnsi"/>
                <w:szCs w:val="24"/>
              </w:rPr>
            </w:pPr>
            <w:r>
              <w:rPr>
                <w:rFonts w:cstheme="minorHAnsi"/>
                <w:szCs w:val="24"/>
              </w:rPr>
              <w:t>Better Broadband &amp; 4G coverage is aiming for 99% of Norfolk in the next 4 years</w:t>
            </w:r>
          </w:p>
          <w:p w14:paraId="22FA77DC" w14:textId="2BD5D44C" w:rsidR="009A051E" w:rsidRDefault="009A051E" w:rsidP="009A051E">
            <w:pPr>
              <w:pStyle w:val="NoSpacing"/>
              <w:numPr>
                <w:ilvl w:val="0"/>
                <w:numId w:val="6"/>
              </w:numPr>
              <w:jc w:val="both"/>
              <w:rPr>
                <w:rFonts w:cstheme="minorHAnsi"/>
                <w:szCs w:val="24"/>
              </w:rPr>
            </w:pPr>
            <w:r>
              <w:rPr>
                <w:rFonts w:cstheme="minorHAnsi"/>
                <w:szCs w:val="24"/>
              </w:rPr>
              <w:t>5G already in use in Norwich</w:t>
            </w:r>
          </w:p>
          <w:p w14:paraId="453E3E4D" w14:textId="653D0F18" w:rsidR="009A051E" w:rsidRDefault="009A051E" w:rsidP="009A051E">
            <w:pPr>
              <w:pStyle w:val="NoSpacing"/>
              <w:numPr>
                <w:ilvl w:val="0"/>
                <w:numId w:val="6"/>
              </w:numPr>
              <w:jc w:val="both"/>
              <w:rPr>
                <w:rFonts w:cstheme="minorHAnsi"/>
                <w:szCs w:val="24"/>
              </w:rPr>
            </w:pPr>
            <w:r>
              <w:rPr>
                <w:rFonts w:cstheme="minorHAnsi"/>
                <w:szCs w:val="24"/>
              </w:rPr>
              <w:t>Herondale (Housing with Extra Care) building work has been started in Acle for the 50</w:t>
            </w:r>
            <w:r w:rsidR="00D364CA">
              <w:rPr>
                <w:rFonts w:cstheme="minorHAnsi"/>
                <w:szCs w:val="24"/>
              </w:rPr>
              <w:t>-</w:t>
            </w:r>
            <w:r>
              <w:rPr>
                <w:rFonts w:cstheme="minorHAnsi"/>
                <w:szCs w:val="24"/>
              </w:rPr>
              <w:t>bed facility which will be operated by Saffron Housing</w:t>
            </w:r>
          </w:p>
          <w:p w14:paraId="06465FB1" w14:textId="5986F5C9" w:rsidR="009A051E" w:rsidRDefault="009A051E" w:rsidP="009A051E">
            <w:pPr>
              <w:pStyle w:val="NoSpacing"/>
              <w:numPr>
                <w:ilvl w:val="0"/>
                <w:numId w:val="6"/>
              </w:numPr>
              <w:jc w:val="both"/>
              <w:rPr>
                <w:rFonts w:cstheme="minorHAnsi"/>
                <w:szCs w:val="24"/>
              </w:rPr>
            </w:pPr>
            <w:r>
              <w:rPr>
                <w:rFonts w:cstheme="minorHAnsi"/>
                <w:szCs w:val="24"/>
              </w:rPr>
              <w:t xml:space="preserve">£5 million has been pledged to support Norfolk Library Service </w:t>
            </w:r>
          </w:p>
          <w:p w14:paraId="299015BC" w14:textId="25296FB4" w:rsidR="009A051E" w:rsidRDefault="009A051E" w:rsidP="009A051E">
            <w:pPr>
              <w:pStyle w:val="NoSpacing"/>
              <w:numPr>
                <w:ilvl w:val="0"/>
                <w:numId w:val="6"/>
              </w:numPr>
              <w:jc w:val="both"/>
              <w:rPr>
                <w:rFonts w:cstheme="minorHAnsi"/>
                <w:szCs w:val="24"/>
              </w:rPr>
            </w:pPr>
            <w:r>
              <w:rPr>
                <w:rFonts w:cstheme="minorHAnsi"/>
                <w:szCs w:val="24"/>
              </w:rPr>
              <w:t xml:space="preserve">2 SEN schools are nearly completed for children with social, emotional and mental health needs in the Great Yarmouth and Fakenham areas.  A further school is planned for Easton to include children with Autism which will be operated by the Bridge Trust.  FW to confirm costings per child to SG.  </w:t>
            </w:r>
          </w:p>
          <w:p w14:paraId="6B673219" w14:textId="521F2F5B" w:rsidR="009D54D3" w:rsidRDefault="009A051E" w:rsidP="00CA1DD2">
            <w:pPr>
              <w:pStyle w:val="NoSpacing"/>
              <w:numPr>
                <w:ilvl w:val="0"/>
                <w:numId w:val="6"/>
              </w:numPr>
              <w:jc w:val="both"/>
              <w:rPr>
                <w:rFonts w:cstheme="minorHAnsi"/>
                <w:szCs w:val="24"/>
              </w:rPr>
            </w:pPr>
            <w:r w:rsidRPr="00CA1DD2">
              <w:rPr>
                <w:rFonts w:cstheme="minorHAnsi"/>
                <w:szCs w:val="24"/>
              </w:rPr>
              <w:t xml:space="preserve">FW believes that we will see further reorganisation within Local Government, as muted prior to </w:t>
            </w:r>
            <w:r w:rsidR="00CA1DD2" w:rsidRPr="00CA1DD2">
              <w:rPr>
                <w:rFonts w:cstheme="minorHAnsi"/>
                <w:szCs w:val="24"/>
              </w:rPr>
              <w:t xml:space="preserve">Covid – with a possible move to Norfolk becoming a unitary authority.  </w:t>
            </w:r>
          </w:p>
        </w:tc>
        <w:tc>
          <w:tcPr>
            <w:tcW w:w="992" w:type="dxa"/>
          </w:tcPr>
          <w:p w14:paraId="3C89E126" w14:textId="77777777" w:rsidR="009D54D3" w:rsidRDefault="009D54D3" w:rsidP="00383F75">
            <w:pPr>
              <w:pStyle w:val="NoSpacing"/>
              <w:jc w:val="center"/>
              <w:rPr>
                <w:rFonts w:cstheme="minorHAnsi"/>
                <w:szCs w:val="24"/>
              </w:rPr>
            </w:pPr>
          </w:p>
          <w:p w14:paraId="654A0372" w14:textId="77777777" w:rsidR="009A051E" w:rsidRDefault="009A051E" w:rsidP="00383F75">
            <w:pPr>
              <w:pStyle w:val="NoSpacing"/>
              <w:jc w:val="center"/>
              <w:rPr>
                <w:rFonts w:cstheme="minorHAnsi"/>
                <w:szCs w:val="24"/>
              </w:rPr>
            </w:pPr>
          </w:p>
          <w:p w14:paraId="51FCB82B" w14:textId="77777777" w:rsidR="009A051E" w:rsidRDefault="009A051E" w:rsidP="00383F75">
            <w:pPr>
              <w:pStyle w:val="NoSpacing"/>
              <w:jc w:val="center"/>
              <w:rPr>
                <w:rFonts w:cstheme="minorHAnsi"/>
                <w:szCs w:val="24"/>
              </w:rPr>
            </w:pPr>
          </w:p>
          <w:p w14:paraId="0A700D11" w14:textId="77777777" w:rsidR="009A051E" w:rsidRDefault="009A051E" w:rsidP="00383F75">
            <w:pPr>
              <w:pStyle w:val="NoSpacing"/>
              <w:jc w:val="center"/>
              <w:rPr>
                <w:rFonts w:cstheme="minorHAnsi"/>
                <w:szCs w:val="24"/>
              </w:rPr>
            </w:pPr>
          </w:p>
          <w:p w14:paraId="53437D54" w14:textId="77777777" w:rsidR="009A051E" w:rsidRDefault="009A051E" w:rsidP="00383F75">
            <w:pPr>
              <w:pStyle w:val="NoSpacing"/>
              <w:jc w:val="center"/>
              <w:rPr>
                <w:rFonts w:cstheme="minorHAnsi"/>
                <w:szCs w:val="24"/>
              </w:rPr>
            </w:pPr>
          </w:p>
          <w:p w14:paraId="31609CAB" w14:textId="77777777" w:rsidR="009A051E" w:rsidRDefault="009A051E" w:rsidP="00383F75">
            <w:pPr>
              <w:pStyle w:val="NoSpacing"/>
              <w:jc w:val="center"/>
              <w:rPr>
                <w:rFonts w:cstheme="minorHAnsi"/>
                <w:szCs w:val="24"/>
              </w:rPr>
            </w:pPr>
          </w:p>
          <w:p w14:paraId="2AF436DC" w14:textId="77777777" w:rsidR="009A051E" w:rsidRDefault="009A051E" w:rsidP="00383F75">
            <w:pPr>
              <w:pStyle w:val="NoSpacing"/>
              <w:jc w:val="center"/>
              <w:rPr>
                <w:rFonts w:cstheme="minorHAnsi"/>
                <w:szCs w:val="24"/>
              </w:rPr>
            </w:pPr>
          </w:p>
          <w:p w14:paraId="13C567CE" w14:textId="77777777" w:rsidR="009A051E" w:rsidRDefault="009A051E" w:rsidP="00383F75">
            <w:pPr>
              <w:pStyle w:val="NoSpacing"/>
              <w:jc w:val="center"/>
              <w:rPr>
                <w:rFonts w:cstheme="minorHAnsi"/>
                <w:szCs w:val="24"/>
              </w:rPr>
            </w:pPr>
          </w:p>
          <w:p w14:paraId="0E4E2FFA" w14:textId="77777777" w:rsidR="009A051E" w:rsidRDefault="009A051E" w:rsidP="00383F75">
            <w:pPr>
              <w:pStyle w:val="NoSpacing"/>
              <w:jc w:val="center"/>
              <w:rPr>
                <w:rFonts w:cstheme="minorHAnsi"/>
                <w:szCs w:val="24"/>
              </w:rPr>
            </w:pPr>
          </w:p>
          <w:p w14:paraId="76C27A53" w14:textId="77777777" w:rsidR="009A051E" w:rsidRDefault="009A051E" w:rsidP="00383F75">
            <w:pPr>
              <w:pStyle w:val="NoSpacing"/>
              <w:jc w:val="center"/>
              <w:rPr>
                <w:rFonts w:cstheme="minorHAnsi"/>
                <w:szCs w:val="24"/>
              </w:rPr>
            </w:pPr>
          </w:p>
          <w:p w14:paraId="1373E688" w14:textId="77777777" w:rsidR="009A051E" w:rsidRDefault="009A051E" w:rsidP="00383F75">
            <w:pPr>
              <w:pStyle w:val="NoSpacing"/>
              <w:jc w:val="center"/>
              <w:rPr>
                <w:rFonts w:cstheme="minorHAnsi"/>
                <w:szCs w:val="24"/>
              </w:rPr>
            </w:pPr>
          </w:p>
          <w:p w14:paraId="51AA963F" w14:textId="77777777" w:rsidR="009A051E" w:rsidRDefault="009A051E" w:rsidP="00383F75">
            <w:pPr>
              <w:pStyle w:val="NoSpacing"/>
              <w:jc w:val="center"/>
              <w:rPr>
                <w:rFonts w:cstheme="minorHAnsi"/>
                <w:szCs w:val="24"/>
              </w:rPr>
            </w:pPr>
          </w:p>
          <w:p w14:paraId="399548A2" w14:textId="77777777" w:rsidR="009A051E" w:rsidRDefault="009A051E" w:rsidP="00383F75">
            <w:pPr>
              <w:pStyle w:val="NoSpacing"/>
              <w:jc w:val="center"/>
              <w:rPr>
                <w:rFonts w:cstheme="minorHAnsi"/>
                <w:szCs w:val="24"/>
              </w:rPr>
            </w:pPr>
          </w:p>
          <w:p w14:paraId="1D712F1B" w14:textId="77777777" w:rsidR="009A051E" w:rsidRDefault="009A051E" w:rsidP="00383F75">
            <w:pPr>
              <w:pStyle w:val="NoSpacing"/>
              <w:jc w:val="center"/>
              <w:rPr>
                <w:rFonts w:cstheme="minorHAnsi"/>
                <w:szCs w:val="24"/>
              </w:rPr>
            </w:pPr>
          </w:p>
          <w:p w14:paraId="2E4B4756" w14:textId="77777777" w:rsidR="009A051E" w:rsidRDefault="009A051E" w:rsidP="00383F75">
            <w:pPr>
              <w:pStyle w:val="NoSpacing"/>
              <w:jc w:val="center"/>
              <w:rPr>
                <w:rFonts w:cstheme="minorHAnsi"/>
                <w:szCs w:val="24"/>
              </w:rPr>
            </w:pPr>
          </w:p>
          <w:p w14:paraId="2762A8D1" w14:textId="77777777" w:rsidR="009A051E" w:rsidRDefault="009A051E" w:rsidP="00383F75">
            <w:pPr>
              <w:pStyle w:val="NoSpacing"/>
              <w:jc w:val="center"/>
              <w:rPr>
                <w:rFonts w:cstheme="minorHAnsi"/>
                <w:szCs w:val="24"/>
              </w:rPr>
            </w:pPr>
          </w:p>
          <w:p w14:paraId="200ABAED" w14:textId="7278F31E" w:rsidR="009A051E" w:rsidRDefault="009A051E" w:rsidP="00383F75">
            <w:pPr>
              <w:pStyle w:val="NoSpacing"/>
              <w:jc w:val="center"/>
              <w:rPr>
                <w:rFonts w:cstheme="minorHAnsi"/>
                <w:szCs w:val="24"/>
              </w:rPr>
            </w:pPr>
          </w:p>
          <w:p w14:paraId="2513B937" w14:textId="00B53B71" w:rsidR="00D364CA" w:rsidRDefault="00D364CA" w:rsidP="00383F75">
            <w:pPr>
              <w:pStyle w:val="NoSpacing"/>
              <w:jc w:val="center"/>
              <w:rPr>
                <w:rFonts w:cstheme="minorHAnsi"/>
                <w:szCs w:val="24"/>
              </w:rPr>
            </w:pPr>
          </w:p>
          <w:p w14:paraId="43B603F7" w14:textId="77777777" w:rsidR="00D364CA" w:rsidRDefault="00D364CA" w:rsidP="00383F75">
            <w:pPr>
              <w:pStyle w:val="NoSpacing"/>
              <w:jc w:val="center"/>
              <w:rPr>
                <w:rFonts w:cstheme="minorHAnsi"/>
                <w:szCs w:val="24"/>
              </w:rPr>
            </w:pPr>
          </w:p>
          <w:p w14:paraId="70F9D700" w14:textId="7E21777A" w:rsidR="009A051E" w:rsidRPr="003911B2" w:rsidRDefault="009A051E" w:rsidP="00383F75">
            <w:pPr>
              <w:pStyle w:val="NoSpacing"/>
              <w:jc w:val="center"/>
              <w:rPr>
                <w:rFonts w:cstheme="minorHAnsi"/>
                <w:szCs w:val="24"/>
              </w:rPr>
            </w:pPr>
            <w:r>
              <w:rPr>
                <w:rFonts w:cstheme="minorHAnsi"/>
                <w:szCs w:val="24"/>
              </w:rPr>
              <w:t>FW</w:t>
            </w:r>
          </w:p>
        </w:tc>
      </w:tr>
      <w:tr w:rsidR="000A7B4A" w:rsidRPr="003911B2" w14:paraId="1951AB20" w14:textId="77777777" w:rsidTr="00494FFD">
        <w:tc>
          <w:tcPr>
            <w:tcW w:w="8926" w:type="dxa"/>
          </w:tcPr>
          <w:p w14:paraId="6507E593" w14:textId="128C9E64" w:rsidR="002C1724" w:rsidRPr="003911B2" w:rsidRDefault="005E2841" w:rsidP="002C1724">
            <w:pPr>
              <w:pStyle w:val="NoSpacing"/>
              <w:jc w:val="both"/>
              <w:rPr>
                <w:rFonts w:cstheme="minorHAnsi"/>
                <w:szCs w:val="24"/>
              </w:rPr>
            </w:pPr>
            <w:r>
              <w:rPr>
                <w:rFonts w:cstheme="minorHAnsi"/>
                <w:szCs w:val="24"/>
              </w:rPr>
              <w:t>1</w:t>
            </w:r>
            <w:r w:rsidR="00157D54" w:rsidRPr="003911B2">
              <w:rPr>
                <w:rFonts w:cstheme="minorHAnsi"/>
                <w:szCs w:val="24"/>
              </w:rPr>
              <w:t xml:space="preserve">  </w:t>
            </w:r>
            <w:r w:rsidR="00157D54" w:rsidRPr="003911B2">
              <w:rPr>
                <w:rFonts w:cstheme="minorHAnsi"/>
                <w:szCs w:val="24"/>
                <w:u w:val="single"/>
              </w:rPr>
              <w:t>Apologies</w:t>
            </w:r>
            <w:r w:rsidR="002C1724" w:rsidRPr="003911B2">
              <w:rPr>
                <w:rFonts w:cstheme="minorHAnsi"/>
                <w:szCs w:val="24"/>
              </w:rPr>
              <w:t xml:space="preserve">  </w:t>
            </w:r>
          </w:p>
          <w:p w14:paraId="01F1BE23" w14:textId="11689F56" w:rsidR="00FB1186" w:rsidRPr="003911B2" w:rsidRDefault="009966BE" w:rsidP="002C1724">
            <w:pPr>
              <w:pStyle w:val="NoSpacing"/>
              <w:jc w:val="both"/>
              <w:rPr>
                <w:rFonts w:cstheme="minorHAnsi"/>
                <w:szCs w:val="24"/>
              </w:rPr>
            </w:pPr>
            <w:r>
              <w:rPr>
                <w:rFonts w:cstheme="minorHAnsi"/>
                <w:szCs w:val="24"/>
              </w:rPr>
              <w:t xml:space="preserve">As above.  </w:t>
            </w:r>
          </w:p>
        </w:tc>
        <w:tc>
          <w:tcPr>
            <w:tcW w:w="992" w:type="dxa"/>
          </w:tcPr>
          <w:p w14:paraId="7A57E74F" w14:textId="6C44A2E4" w:rsidR="0024632F" w:rsidRPr="003911B2" w:rsidRDefault="0024632F" w:rsidP="00383F75">
            <w:pPr>
              <w:pStyle w:val="NoSpacing"/>
              <w:jc w:val="center"/>
              <w:rPr>
                <w:rFonts w:cstheme="minorHAnsi"/>
                <w:szCs w:val="24"/>
              </w:rPr>
            </w:pPr>
          </w:p>
        </w:tc>
      </w:tr>
      <w:tr w:rsidR="00976515" w:rsidRPr="003911B2" w14:paraId="22AFA2E9" w14:textId="77777777" w:rsidTr="00494FFD">
        <w:tc>
          <w:tcPr>
            <w:tcW w:w="8926" w:type="dxa"/>
          </w:tcPr>
          <w:p w14:paraId="76869BE6" w14:textId="1074EAEC" w:rsidR="00976515" w:rsidRDefault="009D54D3" w:rsidP="00AF5037">
            <w:pPr>
              <w:pStyle w:val="NoSpacing"/>
              <w:jc w:val="both"/>
              <w:rPr>
                <w:rFonts w:cstheme="minorHAnsi"/>
                <w:szCs w:val="24"/>
              </w:rPr>
            </w:pPr>
            <w:r>
              <w:rPr>
                <w:rFonts w:cstheme="minorHAnsi"/>
                <w:szCs w:val="24"/>
              </w:rPr>
              <w:t>2</w:t>
            </w:r>
            <w:r w:rsidR="00976515">
              <w:rPr>
                <w:rFonts w:cstheme="minorHAnsi"/>
                <w:szCs w:val="24"/>
              </w:rPr>
              <w:t xml:space="preserve">  </w:t>
            </w:r>
            <w:r w:rsidR="00976515" w:rsidRPr="00976515">
              <w:rPr>
                <w:rFonts w:cstheme="minorHAnsi"/>
                <w:szCs w:val="24"/>
                <w:u w:val="single"/>
              </w:rPr>
              <w:t>Declarations of Interest</w:t>
            </w:r>
          </w:p>
          <w:p w14:paraId="37649649" w14:textId="75B56195" w:rsidR="00FB1186" w:rsidRDefault="009D54D3" w:rsidP="00AF5037">
            <w:pPr>
              <w:pStyle w:val="NoSpacing"/>
              <w:jc w:val="both"/>
              <w:rPr>
                <w:rFonts w:cstheme="minorHAnsi"/>
                <w:szCs w:val="24"/>
              </w:rPr>
            </w:pPr>
            <w:r>
              <w:rPr>
                <w:rFonts w:cstheme="minorHAnsi"/>
                <w:szCs w:val="24"/>
              </w:rPr>
              <w:t xml:space="preserve">None.  </w:t>
            </w:r>
          </w:p>
        </w:tc>
        <w:tc>
          <w:tcPr>
            <w:tcW w:w="992" w:type="dxa"/>
          </w:tcPr>
          <w:p w14:paraId="28E635EE" w14:textId="77777777" w:rsidR="00976515" w:rsidRPr="003911B2" w:rsidRDefault="00976515" w:rsidP="00B860BC">
            <w:pPr>
              <w:pStyle w:val="NoSpacing"/>
              <w:jc w:val="center"/>
              <w:rPr>
                <w:rFonts w:cstheme="minorHAnsi"/>
                <w:szCs w:val="24"/>
              </w:rPr>
            </w:pPr>
          </w:p>
        </w:tc>
      </w:tr>
      <w:tr w:rsidR="0024632F" w:rsidRPr="003911B2" w14:paraId="04888083" w14:textId="77777777" w:rsidTr="00494FFD">
        <w:tc>
          <w:tcPr>
            <w:tcW w:w="8926" w:type="dxa"/>
          </w:tcPr>
          <w:p w14:paraId="43D7C8C4" w14:textId="5888F62F" w:rsidR="0024632F" w:rsidRPr="003911B2" w:rsidRDefault="009D54D3" w:rsidP="00AF5037">
            <w:pPr>
              <w:pStyle w:val="NoSpacing"/>
              <w:jc w:val="both"/>
              <w:rPr>
                <w:rFonts w:cstheme="minorHAnsi"/>
                <w:szCs w:val="24"/>
                <w:u w:val="single"/>
              </w:rPr>
            </w:pPr>
            <w:r>
              <w:rPr>
                <w:rFonts w:cstheme="minorHAnsi"/>
                <w:szCs w:val="24"/>
              </w:rPr>
              <w:t>3</w:t>
            </w:r>
            <w:r w:rsidR="0024632F" w:rsidRPr="003911B2">
              <w:rPr>
                <w:rFonts w:cstheme="minorHAnsi"/>
                <w:szCs w:val="24"/>
              </w:rPr>
              <w:t xml:space="preserve">  </w:t>
            </w:r>
            <w:r w:rsidR="0024632F" w:rsidRPr="003911B2">
              <w:rPr>
                <w:rFonts w:cstheme="minorHAnsi"/>
                <w:szCs w:val="24"/>
                <w:u w:val="single"/>
              </w:rPr>
              <w:t>Minutes of the Last Meeting</w:t>
            </w:r>
          </w:p>
          <w:p w14:paraId="7DB797D3" w14:textId="4A6D8BF0" w:rsidR="00FB1186" w:rsidRPr="003911B2" w:rsidRDefault="009D54D3" w:rsidP="00EE430D">
            <w:pPr>
              <w:pStyle w:val="NoSpacing"/>
              <w:jc w:val="both"/>
              <w:rPr>
                <w:rFonts w:cstheme="minorHAnsi"/>
                <w:szCs w:val="24"/>
              </w:rPr>
            </w:pPr>
            <w:r>
              <w:rPr>
                <w:rFonts w:cstheme="minorHAnsi"/>
                <w:szCs w:val="24"/>
              </w:rPr>
              <w:t>The spelling of Mark Deveson’s name was corrected before m</w:t>
            </w:r>
            <w:r w:rsidR="00EE430D">
              <w:rPr>
                <w:rFonts w:cstheme="minorHAnsi"/>
                <w:szCs w:val="24"/>
              </w:rPr>
              <w:t xml:space="preserve">inutes from </w:t>
            </w:r>
            <w:r>
              <w:rPr>
                <w:rFonts w:cstheme="minorHAnsi"/>
                <w:szCs w:val="24"/>
              </w:rPr>
              <w:t>5</w:t>
            </w:r>
            <w:r w:rsidRPr="009D54D3">
              <w:rPr>
                <w:rFonts w:cstheme="minorHAnsi"/>
                <w:szCs w:val="24"/>
                <w:vertAlign w:val="superscript"/>
              </w:rPr>
              <w:t>th</w:t>
            </w:r>
            <w:r>
              <w:rPr>
                <w:rFonts w:cstheme="minorHAnsi"/>
                <w:szCs w:val="24"/>
              </w:rPr>
              <w:t xml:space="preserve"> May 2021 were </w:t>
            </w:r>
            <w:r w:rsidR="00EE430D">
              <w:rPr>
                <w:rFonts w:cstheme="minorHAnsi"/>
                <w:szCs w:val="24"/>
              </w:rPr>
              <w:t xml:space="preserve">agreed and signed.  </w:t>
            </w:r>
          </w:p>
        </w:tc>
        <w:tc>
          <w:tcPr>
            <w:tcW w:w="992" w:type="dxa"/>
          </w:tcPr>
          <w:p w14:paraId="074887A5" w14:textId="77777777" w:rsidR="0024632F" w:rsidRPr="003911B2" w:rsidRDefault="0024632F" w:rsidP="00B860BC">
            <w:pPr>
              <w:pStyle w:val="NoSpacing"/>
              <w:jc w:val="center"/>
              <w:rPr>
                <w:rFonts w:cstheme="minorHAnsi"/>
                <w:szCs w:val="24"/>
              </w:rPr>
            </w:pPr>
          </w:p>
        </w:tc>
      </w:tr>
      <w:tr w:rsidR="0024632F" w:rsidRPr="003911B2" w14:paraId="72E04C60" w14:textId="77777777" w:rsidTr="00494FFD">
        <w:tc>
          <w:tcPr>
            <w:tcW w:w="8926" w:type="dxa"/>
          </w:tcPr>
          <w:p w14:paraId="784EDA5A" w14:textId="182606F1" w:rsidR="0024632F" w:rsidRPr="003911B2" w:rsidRDefault="009D54D3" w:rsidP="00E50935">
            <w:pPr>
              <w:pStyle w:val="NoSpacing"/>
              <w:jc w:val="both"/>
              <w:rPr>
                <w:rFonts w:cstheme="minorHAnsi"/>
                <w:szCs w:val="24"/>
                <w:u w:val="single"/>
              </w:rPr>
            </w:pPr>
            <w:r>
              <w:rPr>
                <w:rFonts w:cstheme="minorHAnsi"/>
                <w:szCs w:val="24"/>
              </w:rPr>
              <w:t>4</w:t>
            </w:r>
            <w:r w:rsidR="00E50935">
              <w:rPr>
                <w:rFonts w:cstheme="minorHAnsi"/>
                <w:szCs w:val="24"/>
              </w:rPr>
              <w:t xml:space="preserve"> </w:t>
            </w:r>
            <w:r w:rsidR="0024632F" w:rsidRPr="003911B2">
              <w:rPr>
                <w:rFonts w:cstheme="minorHAnsi"/>
                <w:szCs w:val="24"/>
              </w:rPr>
              <w:t xml:space="preserve"> </w:t>
            </w:r>
            <w:r w:rsidR="0024632F" w:rsidRPr="003911B2">
              <w:rPr>
                <w:rFonts w:cstheme="minorHAnsi"/>
                <w:szCs w:val="24"/>
                <w:u w:val="single"/>
              </w:rPr>
              <w:t>Matters Arising</w:t>
            </w:r>
          </w:p>
          <w:p w14:paraId="23085E24" w14:textId="679E44EF" w:rsidR="00FB1186" w:rsidRPr="007A4A15" w:rsidRDefault="00976515" w:rsidP="009C11B5">
            <w:pPr>
              <w:pStyle w:val="NoSpacing"/>
              <w:jc w:val="both"/>
              <w:rPr>
                <w:rFonts w:cstheme="minorHAnsi"/>
                <w:szCs w:val="24"/>
              </w:rPr>
            </w:pPr>
            <w:r>
              <w:rPr>
                <w:rFonts w:cstheme="minorHAnsi"/>
                <w:szCs w:val="24"/>
              </w:rPr>
              <w:t>None.</w:t>
            </w:r>
            <w:r w:rsidR="009C11B5">
              <w:rPr>
                <w:rFonts w:cstheme="minorHAnsi"/>
                <w:szCs w:val="24"/>
              </w:rPr>
              <w:t xml:space="preserve">  </w:t>
            </w:r>
          </w:p>
        </w:tc>
        <w:tc>
          <w:tcPr>
            <w:tcW w:w="992" w:type="dxa"/>
          </w:tcPr>
          <w:p w14:paraId="1310497F" w14:textId="3369B4BA" w:rsidR="00B7738F" w:rsidRPr="003911B2" w:rsidRDefault="00B7738F" w:rsidP="00157D54">
            <w:pPr>
              <w:pStyle w:val="NoSpacing"/>
              <w:jc w:val="center"/>
              <w:rPr>
                <w:rFonts w:cstheme="minorHAnsi"/>
                <w:szCs w:val="24"/>
              </w:rPr>
            </w:pPr>
          </w:p>
        </w:tc>
      </w:tr>
    </w:tbl>
    <w:p w14:paraId="3DC7815B" w14:textId="29BA558E" w:rsidR="00CA1DD2" w:rsidRDefault="00CA1DD2"/>
    <w:p w14:paraId="6C70E5BA" w14:textId="77777777" w:rsidR="00CA1DD2" w:rsidRDefault="00CA1DD2"/>
    <w:tbl>
      <w:tblPr>
        <w:tblStyle w:val="TableGrid"/>
        <w:tblW w:w="9918" w:type="dxa"/>
        <w:tblLayout w:type="fixed"/>
        <w:tblLook w:val="04A0" w:firstRow="1" w:lastRow="0" w:firstColumn="1" w:lastColumn="0" w:noHBand="0" w:noVBand="1"/>
      </w:tblPr>
      <w:tblGrid>
        <w:gridCol w:w="8926"/>
        <w:gridCol w:w="992"/>
      </w:tblGrid>
      <w:tr w:rsidR="009D54D3" w:rsidRPr="003911B2" w14:paraId="760404A1" w14:textId="77777777" w:rsidTr="00494FFD">
        <w:tc>
          <w:tcPr>
            <w:tcW w:w="8926" w:type="dxa"/>
          </w:tcPr>
          <w:p w14:paraId="560CFA76" w14:textId="77777777" w:rsidR="009D54D3" w:rsidRDefault="009D54D3" w:rsidP="00EE430D">
            <w:pPr>
              <w:pStyle w:val="NoSpacing"/>
              <w:jc w:val="both"/>
              <w:rPr>
                <w:rFonts w:cstheme="minorHAnsi"/>
                <w:szCs w:val="24"/>
              </w:rPr>
            </w:pPr>
            <w:r>
              <w:rPr>
                <w:rFonts w:cstheme="minorHAnsi"/>
                <w:szCs w:val="24"/>
              </w:rPr>
              <w:lastRenderedPageBreak/>
              <w:t xml:space="preserve">5  </w:t>
            </w:r>
            <w:r>
              <w:rPr>
                <w:rFonts w:cstheme="minorHAnsi"/>
                <w:szCs w:val="24"/>
                <w:u w:val="single"/>
              </w:rPr>
              <w:t>Planning &amp; Enforcement Action</w:t>
            </w:r>
          </w:p>
          <w:p w14:paraId="41ACC145" w14:textId="4229F2CD" w:rsidR="009D54D3" w:rsidRDefault="009D54D3" w:rsidP="00EE430D">
            <w:pPr>
              <w:pStyle w:val="NoSpacing"/>
              <w:jc w:val="both"/>
              <w:rPr>
                <w:rFonts w:cstheme="minorHAnsi"/>
                <w:szCs w:val="24"/>
              </w:rPr>
            </w:pPr>
            <w:r>
              <w:rPr>
                <w:rFonts w:cstheme="minorHAnsi"/>
                <w:szCs w:val="24"/>
              </w:rPr>
              <w:t xml:space="preserve">The Clerk advised that despite 2 requests, no update on enforcement action for the Glamping Site or Reclamation Yard had been received.  She noted that during the amalgamation of BDC with South Norfolk, updates had been sporadic; Cllr Whymark noted that he hadn’t received an enforcement update since March 2021 and would take this up on the Council’s behalf.  </w:t>
            </w:r>
          </w:p>
          <w:p w14:paraId="3892735E" w14:textId="522E58E1" w:rsidR="00CA1DD2" w:rsidRDefault="00CA1DD2" w:rsidP="00EE430D">
            <w:pPr>
              <w:pStyle w:val="NoSpacing"/>
              <w:jc w:val="both"/>
              <w:rPr>
                <w:rFonts w:cstheme="minorHAnsi"/>
                <w:szCs w:val="24"/>
              </w:rPr>
            </w:pPr>
            <w:r>
              <w:rPr>
                <w:rFonts w:cstheme="minorHAnsi"/>
                <w:szCs w:val="24"/>
              </w:rPr>
              <w:t xml:space="preserve">Notice of Application no.20210814 had been received and Councillors had no objection to this.  </w:t>
            </w:r>
          </w:p>
          <w:p w14:paraId="20A722D3" w14:textId="2C7C5DB4" w:rsidR="0080427F" w:rsidRPr="009D54D3" w:rsidRDefault="00CA1DD2" w:rsidP="00CA1DD2">
            <w:pPr>
              <w:pStyle w:val="NoSpacing"/>
              <w:jc w:val="both"/>
              <w:rPr>
                <w:rFonts w:cstheme="minorHAnsi"/>
                <w:szCs w:val="24"/>
              </w:rPr>
            </w:pPr>
            <w:r>
              <w:rPr>
                <w:rFonts w:cstheme="minorHAnsi"/>
                <w:szCs w:val="24"/>
              </w:rPr>
              <w:t xml:space="preserve">The clerk noted that whilst we were not required to consult on Application no.20210899, notice had been received of intention to thin the crown of trees at a property in Woodbastwick.  </w:t>
            </w:r>
            <w:r w:rsidR="00CC29C0">
              <w:rPr>
                <w:rFonts w:cstheme="minorHAnsi"/>
                <w:szCs w:val="24"/>
              </w:rPr>
              <w:t xml:space="preserve">                                                                                                                   </w:t>
            </w:r>
          </w:p>
        </w:tc>
        <w:tc>
          <w:tcPr>
            <w:tcW w:w="992" w:type="dxa"/>
          </w:tcPr>
          <w:p w14:paraId="29A92820" w14:textId="77777777" w:rsidR="009D54D3" w:rsidRDefault="009D54D3" w:rsidP="006641BB">
            <w:pPr>
              <w:pStyle w:val="NoSpacing"/>
              <w:jc w:val="center"/>
              <w:rPr>
                <w:rFonts w:cstheme="minorHAnsi"/>
                <w:szCs w:val="24"/>
              </w:rPr>
            </w:pPr>
          </w:p>
          <w:p w14:paraId="7DC2F264" w14:textId="77777777" w:rsidR="00D364CA" w:rsidRDefault="00D364CA" w:rsidP="006641BB">
            <w:pPr>
              <w:pStyle w:val="NoSpacing"/>
              <w:jc w:val="center"/>
              <w:rPr>
                <w:rFonts w:cstheme="minorHAnsi"/>
                <w:szCs w:val="24"/>
              </w:rPr>
            </w:pPr>
          </w:p>
          <w:p w14:paraId="56704A14" w14:textId="77777777" w:rsidR="00D364CA" w:rsidRDefault="00D364CA" w:rsidP="006641BB">
            <w:pPr>
              <w:pStyle w:val="NoSpacing"/>
              <w:jc w:val="center"/>
              <w:rPr>
                <w:rFonts w:cstheme="minorHAnsi"/>
                <w:szCs w:val="24"/>
              </w:rPr>
            </w:pPr>
          </w:p>
          <w:p w14:paraId="4589E455" w14:textId="77777777" w:rsidR="00D364CA" w:rsidRDefault="00D364CA" w:rsidP="006641BB">
            <w:pPr>
              <w:pStyle w:val="NoSpacing"/>
              <w:jc w:val="center"/>
              <w:rPr>
                <w:rFonts w:cstheme="minorHAnsi"/>
                <w:szCs w:val="24"/>
              </w:rPr>
            </w:pPr>
          </w:p>
          <w:p w14:paraId="6A13781B" w14:textId="77777777" w:rsidR="00D364CA" w:rsidRDefault="00D364CA" w:rsidP="006641BB">
            <w:pPr>
              <w:pStyle w:val="NoSpacing"/>
              <w:jc w:val="center"/>
              <w:rPr>
                <w:rFonts w:cstheme="minorHAnsi"/>
                <w:szCs w:val="24"/>
              </w:rPr>
            </w:pPr>
            <w:r>
              <w:rPr>
                <w:rFonts w:cstheme="minorHAnsi"/>
                <w:szCs w:val="24"/>
              </w:rPr>
              <w:t>FW</w:t>
            </w:r>
          </w:p>
          <w:p w14:paraId="24A669C7" w14:textId="77777777" w:rsidR="00D364CA" w:rsidRDefault="00D364CA" w:rsidP="006641BB">
            <w:pPr>
              <w:pStyle w:val="NoSpacing"/>
              <w:jc w:val="center"/>
              <w:rPr>
                <w:rFonts w:cstheme="minorHAnsi"/>
                <w:szCs w:val="24"/>
              </w:rPr>
            </w:pPr>
          </w:p>
          <w:p w14:paraId="46EFBBCA" w14:textId="46900ACF" w:rsidR="00D364CA" w:rsidRDefault="00D364CA" w:rsidP="006641BB">
            <w:pPr>
              <w:pStyle w:val="NoSpacing"/>
              <w:jc w:val="center"/>
              <w:rPr>
                <w:rFonts w:cstheme="minorHAnsi"/>
                <w:szCs w:val="24"/>
              </w:rPr>
            </w:pPr>
            <w:r>
              <w:rPr>
                <w:rFonts w:cstheme="minorHAnsi"/>
                <w:szCs w:val="24"/>
              </w:rPr>
              <w:t>CP</w:t>
            </w:r>
          </w:p>
        </w:tc>
      </w:tr>
      <w:tr w:rsidR="00EE430D" w:rsidRPr="003911B2" w14:paraId="768FB808" w14:textId="77777777" w:rsidTr="00494FFD">
        <w:tc>
          <w:tcPr>
            <w:tcW w:w="8926" w:type="dxa"/>
          </w:tcPr>
          <w:p w14:paraId="142F0427" w14:textId="057FC66E" w:rsidR="00EE430D" w:rsidRPr="00EE430D" w:rsidRDefault="000E1D81" w:rsidP="00EE430D">
            <w:pPr>
              <w:pStyle w:val="NoSpacing"/>
              <w:jc w:val="both"/>
              <w:rPr>
                <w:rFonts w:cstheme="minorHAnsi"/>
                <w:szCs w:val="24"/>
                <w:u w:val="single"/>
              </w:rPr>
            </w:pPr>
            <w:r>
              <w:rPr>
                <w:rFonts w:cstheme="minorHAnsi"/>
                <w:szCs w:val="24"/>
              </w:rPr>
              <w:t>6</w:t>
            </w:r>
            <w:r w:rsidR="00EE430D">
              <w:rPr>
                <w:rFonts w:cstheme="minorHAnsi"/>
                <w:szCs w:val="24"/>
              </w:rPr>
              <w:t xml:space="preserve">  </w:t>
            </w:r>
            <w:r w:rsidR="00EE430D">
              <w:rPr>
                <w:rFonts w:cstheme="minorHAnsi"/>
                <w:szCs w:val="24"/>
                <w:u w:val="single"/>
              </w:rPr>
              <w:t>Highways Matters</w:t>
            </w:r>
          </w:p>
          <w:p w14:paraId="34F23B9F" w14:textId="35FD902C" w:rsidR="00EE430D" w:rsidRDefault="00EE430D" w:rsidP="000D0351">
            <w:pPr>
              <w:pStyle w:val="NoSpacing"/>
              <w:numPr>
                <w:ilvl w:val="0"/>
                <w:numId w:val="7"/>
              </w:numPr>
              <w:jc w:val="both"/>
              <w:rPr>
                <w:rFonts w:cstheme="minorHAnsi"/>
                <w:szCs w:val="24"/>
              </w:rPr>
            </w:pPr>
            <w:r w:rsidRPr="00EE430D">
              <w:rPr>
                <w:rFonts w:cstheme="minorHAnsi"/>
                <w:szCs w:val="24"/>
              </w:rPr>
              <w:t>Flooding</w:t>
            </w:r>
            <w:r>
              <w:rPr>
                <w:rFonts w:cstheme="minorHAnsi"/>
                <w:szCs w:val="24"/>
              </w:rPr>
              <w:t xml:space="preserve"> </w:t>
            </w:r>
            <w:r w:rsidR="000D0351">
              <w:rPr>
                <w:rFonts w:cstheme="minorHAnsi"/>
                <w:szCs w:val="24"/>
              </w:rPr>
              <w:t>–</w:t>
            </w:r>
            <w:r>
              <w:rPr>
                <w:rFonts w:cstheme="minorHAnsi"/>
                <w:szCs w:val="24"/>
              </w:rPr>
              <w:t xml:space="preserve"> </w:t>
            </w:r>
            <w:r w:rsidR="000D0351">
              <w:rPr>
                <w:rFonts w:cstheme="minorHAnsi"/>
                <w:szCs w:val="24"/>
              </w:rPr>
              <w:t>there had been no further correspondence from</w:t>
            </w:r>
            <w:r w:rsidRPr="00EE430D">
              <w:rPr>
                <w:rFonts w:cstheme="minorHAnsi"/>
                <w:szCs w:val="24"/>
              </w:rPr>
              <w:t xml:space="preserve"> Lord Dannatt’s Flood Alliance.</w:t>
            </w:r>
          </w:p>
          <w:p w14:paraId="2F3B282D" w14:textId="4BC8D335" w:rsidR="000D0351" w:rsidRDefault="000D0351" w:rsidP="000D0351">
            <w:pPr>
              <w:pStyle w:val="NoSpacing"/>
              <w:ind w:left="720" w:hanging="720"/>
              <w:jc w:val="both"/>
              <w:rPr>
                <w:rFonts w:cstheme="minorHAnsi"/>
                <w:szCs w:val="24"/>
              </w:rPr>
            </w:pPr>
            <w:r>
              <w:rPr>
                <w:rFonts w:cstheme="minorHAnsi"/>
                <w:szCs w:val="24"/>
              </w:rPr>
              <w:tab/>
              <w:t>The clerk advised that residents from Cotenham Barn had continued to have problems after the recent rainfall, providing photos and that they had been advised work was carried out on 30</w:t>
            </w:r>
            <w:r w:rsidRPr="000D0351">
              <w:rPr>
                <w:rFonts w:cstheme="minorHAnsi"/>
                <w:szCs w:val="24"/>
                <w:vertAlign w:val="superscript"/>
              </w:rPr>
              <w:t>th</w:t>
            </w:r>
            <w:r>
              <w:rPr>
                <w:rFonts w:cstheme="minorHAnsi"/>
                <w:szCs w:val="24"/>
              </w:rPr>
              <w:t xml:space="preserve"> April.  The clerk confirmed that she had written to Highways asking what the nature of this work was; no response has been received to date.  No response had been received to her enquiry regarding the next date for Parish Rangers to visit, also.  Clerk to continue to liaise with Highways. </w:t>
            </w:r>
          </w:p>
          <w:p w14:paraId="2BDD6A06" w14:textId="4FA970D7" w:rsidR="00EE430D" w:rsidRDefault="000D0351" w:rsidP="000D0351">
            <w:pPr>
              <w:pStyle w:val="NoSpacing"/>
              <w:numPr>
                <w:ilvl w:val="0"/>
                <w:numId w:val="7"/>
              </w:numPr>
              <w:jc w:val="both"/>
              <w:rPr>
                <w:rFonts w:cstheme="minorHAnsi"/>
                <w:szCs w:val="24"/>
              </w:rPr>
            </w:pPr>
            <w:r>
              <w:rPr>
                <w:rFonts w:cstheme="minorHAnsi"/>
                <w:szCs w:val="24"/>
              </w:rPr>
              <w:t xml:space="preserve">Work to </w:t>
            </w:r>
            <w:r w:rsidR="00F53411">
              <w:rPr>
                <w:rFonts w:cstheme="minorHAnsi"/>
                <w:szCs w:val="24"/>
              </w:rPr>
              <w:t>repair</w:t>
            </w:r>
            <w:r>
              <w:rPr>
                <w:rFonts w:cstheme="minorHAnsi"/>
                <w:szCs w:val="24"/>
              </w:rPr>
              <w:t xml:space="preserve"> the Panxworth Bridge w</w:t>
            </w:r>
            <w:r w:rsidR="00715D84">
              <w:rPr>
                <w:rFonts w:cstheme="minorHAnsi"/>
                <w:szCs w:val="24"/>
              </w:rPr>
              <w:t>as</w:t>
            </w:r>
            <w:r>
              <w:rPr>
                <w:rFonts w:cstheme="minorHAnsi"/>
                <w:szCs w:val="24"/>
              </w:rPr>
              <w:t xml:space="preserve"> currently</w:t>
            </w:r>
            <w:r w:rsidR="00715D84">
              <w:rPr>
                <w:rFonts w:cstheme="minorHAnsi"/>
                <w:szCs w:val="24"/>
              </w:rPr>
              <w:t xml:space="preserve"> being completed</w:t>
            </w:r>
            <w:r>
              <w:rPr>
                <w:rFonts w:cstheme="minorHAnsi"/>
                <w:szCs w:val="24"/>
              </w:rPr>
              <w:t>.</w:t>
            </w:r>
          </w:p>
        </w:tc>
        <w:tc>
          <w:tcPr>
            <w:tcW w:w="992" w:type="dxa"/>
          </w:tcPr>
          <w:p w14:paraId="3CEA7D31" w14:textId="77777777" w:rsidR="00EE430D" w:rsidRDefault="00EE430D" w:rsidP="006641BB">
            <w:pPr>
              <w:pStyle w:val="NoSpacing"/>
              <w:jc w:val="center"/>
              <w:rPr>
                <w:rFonts w:cstheme="minorHAnsi"/>
                <w:szCs w:val="24"/>
              </w:rPr>
            </w:pPr>
          </w:p>
          <w:p w14:paraId="2745CA52" w14:textId="77777777" w:rsidR="000D0351" w:rsidRDefault="000D0351" w:rsidP="006641BB">
            <w:pPr>
              <w:pStyle w:val="NoSpacing"/>
              <w:jc w:val="center"/>
              <w:rPr>
                <w:rFonts w:cstheme="minorHAnsi"/>
                <w:szCs w:val="24"/>
              </w:rPr>
            </w:pPr>
          </w:p>
          <w:p w14:paraId="3C10B515" w14:textId="77777777" w:rsidR="000D0351" w:rsidRDefault="000D0351" w:rsidP="006641BB">
            <w:pPr>
              <w:pStyle w:val="NoSpacing"/>
              <w:jc w:val="center"/>
              <w:rPr>
                <w:rFonts w:cstheme="minorHAnsi"/>
                <w:szCs w:val="24"/>
              </w:rPr>
            </w:pPr>
          </w:p>
          <w:p w14:paraId="5662B17A" w14:textId="77777777" w:rsidR="000D0351" w:rsidRDefault="000D0351" w:rsidP="006641BB">
            <w:pPr>
              <w:pStyle w:val="NoSpacing"/>
              <w:jc w:val="center"/>
              <w:rPr>
                <w:rFonts w:cstheme="minorHAnsi"/>
                <w:szCs w:val="24"/>
              </w:rPr>
            </w:pPr>
          </w:p>
          <w:p w14:paraId="53FA052B" w14:textId="77777777" w:rsidR="000D0351" w:rsidRDefault="000D0351" w:rsidP="006641BB">
            <w:pPr>
              <w:pStyle w:val="NoSpacing"/>
              <w:jc w:val="center"/>
              <w:rPr>
                <w:rFonts w:cstheme="minorHAnsi"/>
                <w:szCs w:val="24"/>
              </w:rPr>
            </w:pPr>
          </w:p>
          <w:p w14:paraId="1030164C" w14:textId="52E3BF00" w:rsidR="000D0351" w:rsidRDefault="000D0351" w:rsidP="006641BB">
            <w:pPr>
              <w:pStyle w:val="NoSpacing"/>
              <w:jc w:val="center"/>
              <w:rPr>
                <w:rFonts w:cstheme="minorHAnsi"/>
                <w:szCs w:val="24"/>
              </w:rPr>
            </w:pPr>
          </w:p>
          <w:p w14:paraId="06234AEE" w14:textId="77777777" w:rsidR="0006742E" w:rsidRDefault="0006742E" w:rsidP="006641BB">
            <w:pPr>
              <w:pStyle w:val="NoSpacing"/>
              <w:jc w:val="center"/>
              <w:rPr>
                <w:rFonts w:cstheme="minorHAnsi"/>
                <w:szCs w:val="24"/>
              </w:rPr>
            </w:pPr>
          </w:p>
          <w:p w14:paraId="68393AC0" w14:textId="292ADCC8" w:rsidR="000D0351" w:rsidRDefault="000D0351" w:rsidP="006641BB">
            <w:pPr>
              <w:pStyle w:val="NoSpacing"/>
              <w:jc w:val="center"/>
              <w:rPr>
                <w:rFonts w:cstheme="minorHAnsi"/>
                <w:szCs w:val="24"/>
              </w:rPr>
            </w:pPr>
            <w:r>
              <w:rPr>
                <w:rFonts w:cstheme="minorHAnsi"/>
                <w:szCs w:val="24"/>
              </w:rPr>
              <w:t>CP</w:t>
            </w:r>
          </w:p>
        </w:tc>
      </w:tr>
      <w:tr w:rsidR="008A4ED6" w:rsidRPr="003911B2" w14:paraId="4AB8D6B1" w14:textId="77777777" w:rsidTr="00494FFD">
        <w:tc>
          <w:tcPr>
            <w:tcW w:w="8926" w:type="dxa"/>
          </w:tcPr>
          <w:p w14:paraId="5B61EE13" w14:textId="277A82A8" w:rsidR="00EE430D" w:rsidRPr="00EE430D" w:rsidRDefault="000E1D81" w:rsidP="00EE430D">
            <w:pPr>
              <w:pStyle w:val="NoSpacing"/>
              <w:jc w:val="both"/>
              <w:rPr>
                <w:rFonts w:cstheme="minorHAnsi"/>
                <w:szCs w:val="24"/>
              </w:rPr>
            </w:pPr>
            <w:r>
              <w:rPr>
                <w:rFonts w:cstheme="minorHAnsi"/>
                <w:szCs w:val="24"/>
              </w:rPr>
              <w:t>7</w:t>
            </w:r>
            <w:r w:rsidR="008A4ED6">
              <w:rPr>
                <w:rFonts w:cstheme="minorHAnsi"/>
                <w:szCs w:val="24"/>
              </w:rPr>
              <w:t xml:space="preserve">  </w:t>
            </w:r>
            <w:r w:rsidR="008A4ED6">
              <w:rPr>
                <w:rFonts w:cstheme="minorHAnsi"/>
                <w:szCs w:val="24"/>
                <w:u w:val="single"/>
              </w:rPr>
              <w:t>Environmental</w:t>
            </w:r>
          </w:p>
          <w:p w14:paraId="08AFDF02" w14:textId="70EA52C7" w:rsidR="00EE430D" w:rsidRDefault="0006742E" w:rsidP="0006742E">
            <w:pPr>
              <w:pStyle w:val="NoSpacing"/>
              <w:numPr>
                <w:ilvl w:val="0"/>
                <w:numId w:val="8"/>
              </w:numPr>
              <w:jc w:val="both"/>
              <w:rPr>
                <w:rFonts w:cstheme="minorHAnsi"/>
                <w:szCs w:val="24"/>
              </w:rPr>
            </w:pPr>
            <w:r>
              <w:rPr>
                <w:rFonts w:cstheme="minorHAnsi"/>
                <w:szCs w:val="24"/>
              </w:rPr>
              <w:t xml:space="preserve">VA confirmed that a meeting had taken place between herself, KC, CP and Nicky representing Ranworth Estate regarding the </w:t>
            </w:r>
            <w:r w:rsidR="00415D3D">
              <w:rPr>
                <w:rFonts w:cstheme="minorHAnsi"/>
                <w:szCs w:val="24"/>
              </w:rPr>
              <w:t xml:space="preserve">historic footpath to the Boxes.   VA advised Council that after discussion, the Estate raised the following </w:t>
            </w:r>
            <w:r w:rsidR="000E1D81">
              <w:rPr>
                <w:rFonts w:cstheme="minorHAnsi"/>
                <w:szCs w:val="24"/>
              </w:rPr>
              <w:t>apprehension</w:t>
            </w:r>
            <w:r w:rsidR="00715D84">
              <w:rPr>
                <w:rFonts w:cstheme="minorHAnsi"/>
                <w:szCs w:val="24"/>
              </w:rPr>
              <w:t>s</w:t>
            </w:r>
            <w:r w:rsidR="00415D3D">
              <w:rPr>
                <w:rFonts w:cstheme="minorHAnsi"/>
                <w:szCs w:val="24"/>
              </w:rPr>
              <w:t>:</w:t>
            </w:r>
          </w:p>
          <w:p w14:paraId="695E1E5A" w14:textId="2E59C164" w:rsidR="00415D3D" w:rsidRDefault="00415D3D" w:rsidP="00415D3D">
            <w:pPr>
              <w:pStyle w:val="NoSpacing"/>
              <w:numPr>
                <w:ilvl w:val="0"/>
                <w:numId w:val="9"/>
              </w:numPr>
              <w:jc w:val="both"/>
              <w:rPr>
                <w:rFonts w:cstheme="minorHAnsi"/>
                <w:szCs w:val="24"/>
              </w:rPr>
            </w:pPr>
            <w:r>
              <w:rPr>
                <w:rFonts w:cstheme="minorHAnsi"/>
                <w:szCs w:val="24"/>
              </w:rPr>
              <w:t xml:space="preserve">Footpath on 1907 map is only shown to the yard; this yard is now a working, modern farmyard and access through this site would cause a health and safety </w:t>
            </w:r>
            <w:r w:rsidR="000E1D81">
              <w:rPr>
                <w:rFonts w:cstheme="minorHAnsi"/>
                <w:szCs w:val="24"/>
              </w:rPr>
              <w:t>risk</w:t>
            </w:r>
            <w:r>
              <w:rPr>
                <w:rFonts w:cstheme="minorHAnsi"/>
                <w:szCs w:val="24"/>
              </w:rPr>
              <w:t xml:space="preserve">.  </w:t>
            </w:r>
          </w:p>
          <w:p w14:paraId="026EAED0" w14:textId="29C14685" w:rsidR="00415D3D" w:rsidRDefault="00415D3D" w:rsidP="00415D3D">
            <w:pPr>
              <w:pStyle w:val="NoSpacing"/>
              <w:numPr>
                <w:ilvl w:val="0"/>
                <w:numId w:val="9"/>
              </w:numPr>
              <w:jc w:val="both"/>
              <w:rPr>
                <w:rFonts w:cstheme="minorHAnsi"/>
                <w:szCs w:val="24"/>
              </w:rPr>
            </w:pPr>
            <w:r>
              <w:rPr>
                <w:rFonts w:cstheme="minorHAnsi"/>
                <w:szCs w:val="24"/>
              </w:rPr>
              <w:t xml:space="preserve">It is a private access road beyond the yard to houses. </w:t>
            </w:r>
          </w:p>
          <w:p w14:paraId="76BB1F99" w14:textId="57D74B29" w:rsidR="00415D3D" w:rsidRDefault="00415D3D" w:rsidP="00415D3D">
            <w:pPr>
              <w:pStyle w:val="NoSpacing"/>
              <w:numPr>
                <w:ilvl w:val="0"/>
                <w:numId w:val="9"/>
              </w:numPr>
              <w:jc w:val="both"/>
              <w:rPr>
                <w:rFonts w:cstheme="minorHAnsi"/>
                <w:szCs w:val="24"/>
              </w:rPr>
            </w:pPr>
            <w:r>
              <w:rPr>
                <w:rFonts w:cstheme="minorHAnsi"/>
                <w:szCs w:val="24"/>
              </w:rPr>
              <w:t xml:space="preserve">This is close to a game rearing site.  </w:t>
            </w:r>
          </w:p>
          <w:p w14:paraId="796B4260" w14:textId="7B668ADB" w:rsidR="00415D3D" w:rsidRDefault="00415D3D" w:rsidP="00415D3D">
            <w:pPr>
              <w:pStyle w:val="NoSpacing"/>
              <w:ind w:left="720" w:hanging="720"/>
              <w:jc w:val="both"/>
              <w:rPr>
                <w:rFonts w:cstheme="minorHAnsi"/>
                <w:szCs w:val="24"/>
              </w:rPr>
            </w:pPr>
            <w:r>
              <w:rPr>
                <w:rFonts w:cstheme="minorHAnsi"/>
                <w:szCs w:val="24"/>
              </w:rPr>
              <w:tab/>
              <w:t xml:space="preserve">VA clarified that the definitive map needs to be drawn up by 2026, producing clearer copies of </w:t>
            </w:r>
            <w:r w:rsidR="000E1D81">
              <w:rPr>
                <w:rFonts w:cstheme="minorHAnsi"/>
                <w:szCs w:val="24"/>
              </w:rPr>
              <w:t xml:space="preserve">historic </w:t>
            </w:r>
            <w:r>
              <w:rPr>
                <w:rFonts w:cstheme="minorHAnsi"/>
                <w:szCs w:val="24"/>
              </w:rPr>
              <w:t xml:space="preserve">maps to view.  VA confirmed that the first question to answer today, was if the Parish Council should be involved in negotiating this matter, or should this be left to members of the public?  </w:t>
            </w:r>
          </w:p>
          <w:p w14:paraId="42833D74" w14:textId="15B8F500" w:rsidR="00415D3D" w:rsidRDefault="00415D3D" w:rsidP="00415D3D">
            <w:pPr>
              <w:pStyle w:val="NoSpacing"/>
              <w:ind w:left="720" w:hanging="720"/>
              <w:jc w:val="both"/>
              <w:rPr>
                <w:rFonts w:cstheme="minorHAnsi"/>
                <w:szCs w:val="24"/>
              </w:rPr>
            </w:pPr>
            <w:r>
              <w:rPr>
                <w:rFonts w:cstheme="minorHAnsi"/>
                <w:szCs w:val="24"/>
              </w:rPr>
              <w:tab/>
              <w:t xml:space="preserve">After lengthy discussion, it was unanimously felt that the Council should be involved with liaising between parties to ensure a respectful, transparent and </w:t>
            </w:r>
            <w:r w:rsidR="000E1D81">
              <w:rPr>
                <w:rFonts w:cstheme="minorHAnsi"/>
                <w:szCs w:val="24"/>
              </w:rPr>
              <w:t xml:space="preserve">collaborative approach.  SG noted that in the past, this had not always been the case and this had to improve to work successfully together.  </w:t>
            </w:r>
          </w:p>
          <w:p w14:paraId="2E89E517" w14:textId="77777777" w:rsidR="00415D3D" w:rsidRDefault="000E1D81" w:rsidP="000E1D81">
            <w:pPr>
              <w:pStyle w:val="NoSpacing"/>
              <w:ind w:left="720" w:hanging="720"/>
              <w:jc w:val="both"/>
              <w:rPr>
                <w:rFonts w:cstheme="minorHAnsi"/>
                <w:szCs w:val="24"/>
              </w:rPr>
            </w:pPr>
            <w:r>
              <w:rPr>
                <w:rFonts w:cstheme="minorHAnsi"/>
                <w:szCs w:val="24"/>
              </w:rPr>
              <w:tab/>
              <w:t xml:space="preserve">Overall, the Parish Council concurred with Ranworth Estate’s concerns and felt that discussion around an alternative route/permissive path should be approached and Councillors felt that VA should continue work on this.  </w:t>
            </w:r>
          </w:p>
          <w:p w14:paraId="11CA0253" w14:textId="0A791C77" w:rsidR="000E1D81" w:rsidRPr="008A4ED6" w:rsidRDefault="000E1D81" w:rsidP="000E1D81">
            <w:pPr>
              <w:pStyle w:val="NoSpacing"/>
              <w:numPr>
                <w:ilvl w:val="0"/>
                <w:numId w:val="8"/>
              </w:numPr>
              <w:jc w:val="both"/>
              <w:rPr>
                <w:rFonts w:cstheme="minorHAnsi"/>
                <w:szCs w:val="24"/>
              </w:rPr>
            </w:pPr>
            <w:r>
              <w:rPr>
                <w:rFonts w:cstheme="minorHAnsi"/>
                <w:szCs w:val="24"/>
              </w:rPr>
              <w:t xml:space="preserve">Chris Conroy’s plan to reinstate the damaged area of verge along Priory Road in Ranworth was noted.  MH had visited and discussed this with him.  </w:t>
            </w:r>
          </w:p>
        </w:tc>
        <w:tc>
          <w:tcPr>
            <w:tcW w:w="992" w:type="dxa"/>
          </w:tcPr>
          <w:p w14:paraId="2D964EC3" w14:textId="77777777" w:rsidR="00976515" w:rsidRDefault="00976515" w:rsidP="00B944C5">
            <w:pPr>
              <w:pStyle w:val="NoSpacing"/>
              <w:jc w:val="center"/>
              <w:rPr>
                <w:rFonts w:cstheme="minorHAnsi"/>
                <w:szCs w:val="24"/>
              </w:rPr>
            </w:pPr>
          </w:p>
          <w:p w14:paraId="2A89E5D8" w14:textId="77777777" w:rsidR="008672C2" w:rsidRDefault="008672C2" w:rsidP="00B944C5">
            <w:pPr>
              <w:pStyle w:val="NoSpacing"/>
              <w:jc w:val="center"/>
              <w:rPr>
                <w:rFonts w:cstheme="minorHAnsi"/>
                <w:szCs w:val="24"/>
              </w:rPr>
            </w:pPr>
          </w:p>
          <w:p w14:paraId="3E939FBC" w14:textId="77777777" w:rsidR="008672C2" w:rsidRDefault="008672C2" w:rsidP="00B944C5">
            <w:pPr>
              <w:pStyle w:val="NoSpacing"/>
              <w:jc w:val="center"/>
              <w:rPr>
                <w:rFonts w:cstheme="minorHAnsi"/>
                <w:szCs w:val="24"/>
              </w:rPr>
            </w:pPr>
          </w:p>
          <w:p w14:paraId="508C8559" w14:textId="3F1D1D5C" w:rsidR="008672C2" w:rsidRDefault="008672C2" w:rsidP="00B944C5">
            <w:pPr>
              <w:pStyle w:val="NoSpacing"/>
              <w:jc w:val="center"/>
              <w:rPr>
                <w:rFonts w:cstheme="minorHAnsi"/>
                <w:szCs w:val="24"/>
              </w:rPr>
            </w:pPr>
          </w:p>
          <w:p w14:paraId="5AFC1E06" w14:textId="77777777" w:rsidR="00A53966" w:rsidRDefault="00A53966" w:rsidP="00B944C5">
            <w:pPr>
              <w:pStyle w:val="NoSpacing"/>
              <w:jc w:val="center"/>
              <w:rPr>
                <w:rFonts w:cstheme="minorHAnsi"/>
                <w:szCs w:val="24"/>
              </w:rPr>
            </w:pPr>
          </w:p>
          <w:p w14:paraId="0888FE25" w14:textId="77777777" w:rsidR="008672C2" w:rsidRDefault="008672C2" w:rsidP="00B944C5">
            <w:pPr>
              <w:pStyle w:val="NoSpacing"/>
              <w:jc w:val="center"/>
              <w:rPr>
                <w:rFonts w:cstheme="minorHAnsi"/>
                <w:szCs w:val="24"/>
              </w:rPr>
            </w:pPr>
          </w:p>
          <w:p w14:paraId="007E6D03" w14:textId="29DA9CE6" w:rsidR="00EE430D" w:rsidRDefault="00EE430D" w:rsidP="00B944C5">
            <w:pPr>
              <w:pStyle w:val="NoSpacing"/>
              <w:jc w:val="center"/>
              <w:rPr>
                <w:rFonts w:cstheme="minorHAnsi"/>
                <w:szCs w:val="24"/>
              </w:rPr>
            </w:pPr>
          </w:p>
          <w:p w14:paraId="42C1EB7C" w14:textId="2473DC46" w:rsidR="000E1D81" w:rsidRDefault="000E1D81" w:rsidP="00B944C5">
            <w:pPr>
              <w:pStyle w:val="NoSpacing"/>
              <w:jc w:val="center"/>
              <w:rPr>
                <w:rFonts w:cstheme="minorHAnsi"/>
                <w:szCs w:val="24"/>
              </w:rPr>
            </w:pPr>
          </w:p>
          <w:p w14:paraId="0BD6364F" w14:textId="33EE361D" w:rsidR="000E1D81" w:rsidRDefault="000E1D81" w:rsidP="00B944C5">
            <w:pPr>
              <w:pStyle w:val="NoSpacing"/>
              <w:jc w:val="center"/>
              <w:rPr>
                <w:rFonts w:cstheme="minorHAnsi"/>
                <w:szCs w:val="24"/>
              </w:rPr>
            </w:pPr>
          </w:p>
          <w:p w14:paraId="549EBFF7" w14:textId="693740DE" w:rsidR="000E1D81" w:rsidRDefault="000E1D81" w:rsidP="00B944C5">
            <w:pPr>
              <w:pStyle w:val="NoSpacing"/>
              <w:jc w:val="center"/>
              <w:rPr>
                <w:rFonts w:cstheme="minorHAnsi"/>
                <w:szCs w:val="24"/>
              </w:rPr>
            </w:pPr>
          </w:p>
          <w:p w14:paraId="07C07233" w14:textId="7CE9B111" w:rsidR="000E1D81" w:rsidRDefault="000E1D81" w:rsidP="00B944C5">
            <w:pPr>
              <w:pStyle w:val="NoSpacing"/>
              <w:jc w:val="center"/>
              <w:rPr>
                <w:rFonts w:cstheme="minorHAnsi"/>
                <w:szCs w:val="24"/>
              </w:rPr>
            </w:pPr>
          </w:p>
          <w:p w14:paraId="2C3ACF44" w14:textId="672E215E" w:rsidR="000E1D81" w:rsidRDefault="000E1D81" w:rsidP="00B944C5">
            <w:pPr>
              <w:pStyle w:val="NoSpacing"/>
              <w:jc w:val="center"/>
              <w:rPr>
                <w:rFonts w:cstheme="minorHAnsi"/>
                <w:szCs w:val="24"/>
              </w:rPr>
            </w:pPr>
          </w:p>
          <w:p w14:paraId="6FC2FFCB" w14:textId="26DBF720" w:rsidR="000E1D81" w:rsidRDefault="000E1D81" w:rsidP="00B944C5">
            <w:pPr>
              <w:pStyle w:val="NoSpacing"/>
              <w:jc w:val="center"/>
              <w:rPr>
                <w:rFonts w:cstheme="minorHAnsi"/>
                <w:szCs w:val="24"/>
              </w:rPr>
            </w:pPr>
          </w:p>
          <w:p w14:paraId="5FA43B26" w14:textId="3A7E074F" w:rsidR="000E1D81" w:rsidRDefault="000E1D81" w:rsidP="00B944C5">
            <w:pPr>
              <w:pStyle w:val="NoSpacing"/>
              <w:jc w:val="center"/>
              <w:rPr>
                <w:rFonts w:cstheme="minorHAnsi"/>
                <w:szCs w:val="24"/>
              </w:rPr>
            </w:pPr>
          </w:p>
          <w:p w14:paraId="0FEB27C3" w14:textId="4B6110F2" w:rsidR="000E1D81" w:rsidRDefault="000E1D81" w:rsidP="00B944C5">
            <w:pPr>
              <w:pStyle w:val="NoSpacing"/>
              <w:jc w:val="center"/>
              <w:rPr>
                <w:rFonts w:cstheme="minorHAnsi"/>
                <w:szCs w:val="24"/>
              </w:rPr>
            </w:pPr>
          </w:p>
          <w:p w14:paraId="65D3FB17" w14:textId="10547FC5" w:rsidR="000E1D81" w:rsidRDefault="000E1D81" w:rsidP="00B944C5">
            <w:pPr>
              <w:pStyle w:val="NoSpacing"/>
              <w:jc w:val="center"/>
              <w:rPr>
                <w:rFonts w:cstheme="minorHAnsi"/>
                <w:szCs w:val="24"/>
              </w:rPr>
            </w:pPr>
          </w:p>
          <w:p w14:paraId="14B656F3" w14:textId="32326C77" w:rsidR="000E1D81" w:rsidRDefault="000E1D81" w:rsidP="00B944C5">
            <w:pPr>
              <w:pStyle w:val="NoSpacing"/>
              <w:jc w:val="center"/>
              <w:rPr>
                <w:rFonts w:cstheme="minorHAnsi"/>
                <w:szCs w:val="24"/>
              </w:rPr>
            </w:pPr>
          </w:p>
          <w:p w14:paraId="5377CFF2" w14:textId="36715207" w:rsidR="000E1D81" w:rsidRDefault="000E1D81" w:rsidP="00B944C5">
            <w:pPr>
              <w:pStyle w:val="NoSpacing"/>
              <w:jc w:val="center"/>
              <w:rPr>
                <w:rFonts w:cstheme="minorHAnsi"/>
                <w:szCs w:val="24"/>
              </w:rPr>
            </w:pPr>
          </w:p>
          <w:p w14:paraId="3464AB96" w14:textId="1517798E" w:rsidR="000E1D81" w:rsidRDefault="000E1D81" w:rsidP="00B944C5">
            <w:pPr>
              <w:pStyle w:val="NoSpacing"/>
              <w:jc w:val="center"/>
              <w:rPr>
                <w:rFonts w:cstheme="minorHAnsi"/>
                <w:szCs w:val="24"/>
              </w:rPr>
            </w:pPr>
          </w:p>
          <w:p w14:paraId="409EEAD1" w14:textId="77777777" w:rsidR="000E1D81" w:rsidRDefault="000E1D81" w:rsidP="00B944C5">
            <w:pPr>
              <w:pStyle w:val="NoSpacing"/>
              <w:jc w:val="center"/>
              <w:rPr>
                <w:rFonts w:cstheme="minorHAnsi"/>
                <w:szCs w:val="24"/>
              </w:rPr>
            </w:pPr>
          </w:p>
          <w:p w14:paraId="0DC7F2C3" w14:textId="25FC3A8D" w:rsidR="00EE430D" w:rsidRDefault="00A53966" w:rsidP="00B944C5">
            <w:pPr>
              <w:pStyle w:val="NoSpacing"/>
              <w:jc w:val="center"/>
              <w:rPr>
                <w:rFonts w:cstheme="minorHAnsi"/>
                <w:szCs w:val="24"/>
              </w:rPr>
            </w:pPr>
            <w:r>
              <w:rPr>
                <w:rFonts w:cstheme="minorHAnsi"/>
                <w:szCs w:val="24"/>
              </w:rPr>
              <w:t>VA</w:t>
            </w:r>
          </w:p>
        </w:tc>
      </w:tr>
      <w:tr w:rsidR="003D3B71" w:rsidRPr="003911B2" w14:paraId="688D8A6D" w14:textId="77777777" w:rsidTr="00494FFD">
        <w:tc>
          <w:tcPr>
            <w:tcW w:w="8926" w:type="dxa"/>
          </w:tcPr>
          <w:p w14:paraId="1704C8B8" w14:textId="5C063655" w:rsidR="00C24C8A" w:rsidRPr="003911B2" w:rsidRDefault="000E1D81" w:rsidP="00B944C5">
            <w:pPr>
              <w:pStyle w:val="NoSpacing"/>
              <w:jc w:val="both"/>
              <w:rPr>
                <w:rFonts w:cstheme="minorHAnsi"/>
                <w:szCs w:val="24"/>
                <w:u w:val="single"/>
              </w:rPr>
            </w:pPr>
            <w:r>
              <w:rPr>
                <w:rFonts w:cstheme="minorHAnsi"/>
                <w:szCs w:val="24"/>
              </w:rPr>
              <w:t xml:space="preserve">8 </w:t>
            </w:r>
            <w:r w:rsidR="001A44BF" w:rsidRPr="003911B2">
              <w:rPr>
                <w:rFonts w:cstheme="minorHAnsi"/>
                <w:szCs w:val="24"/>
              </w:rPr>
              <w:t xml:space="preserve"> </w:t>
            </w:r>
            <w:r w:rsidR="009506A9" w:rsidRPr="003911B2">
              <w:rPr>
                <w:rFonts w:cstheme="minorHAnsi"/>
                <w:szCs w:val="24"/>
                <w:u w:val="single"/>
              </w:rPr>
              <w:t>Received Correspondence</w:t>
            </w:r>
          </w:p>
          <w:p w14:paraId="307E8CF0" w14:textId="2F3FDF82" w:rsidR="00235072" w:rsidRDefault="00FC26E2" w:rsidP="000E1D81">
            <w:pPr>
              <w:pStyle w:val="ListParagraph"/>
              <w:numPr>
                <w:ilvl w:val="0"/>
                <w:numId w:val="4"/>
              </w:numPr>
              <w:rPr>
                <w:rFonts w:cstheme="minorHAnsi"/>
                <w:szCs w:val="24"/>
              </w:rPr>
            </w:pPr>
            <w:r w:rsidRPr="00FB1186">
              <w:rPr>
                <w:rFonts w:cstheme="minorHAnsi"/>
                <w:szCs w:val="24"/>
              </w:rPr>
              <w:t xml:space="preserve">The </w:t>
            </w:r>
            <w:r w:rsidR="000E1D81">
              <w:rPr>
                <w:rFonts w:cstheme="minorHAnsi"/>
                <w:szCs w:val="24"/>
              </w:rPr>
              <w:t xml:space="preserve">clerk advised of interest from a Woodbastwick resident in filling the casual vacancy.  The resident had been invited to the July meeting.  </w:t>
            </w:r>
          </w:p>
          <w:p w14:paraId="406E3DEA" w14:textId="2BB11DF9" w:rsidR="000E1D81" w:rsidRDefault="000F219A" w:rsidP="000E1D81">
            <w:pPr>
              <w:pStyle w:val="ListParagraph"/>
              <w:numPr>
                <w:ilvl w:val="0"/>
                <w:numId w:val="4"/>
              </w:numPr>
              <w:rPr>
                <w:rFonts w:cstheme="minorHAnsi"/>
                <w:szCs w:val="24"/>
              </w:rPr>
            </w:pPr>
            <w:r>
              <w:rPr>
                <w:rFonts w:cstheme="minorHAnsi"/>
                <w:szCs w:val="24"/>
              </w:rPr>
              <w:lastRenderedPageBreak/>
              <w:t>The SNT Policing Team are holding community engagement surgeries on Thursday, 29</w:t>
            </w:r>
            <w:r w:rsidRPr="000F219A">
              <w:rPr>
                <w:rFonts w:cstheme="minorHAnsi"/>
                <w:szCs w:val="24"/>
                <w:vertAlign w:val="superscript"/>
              </w:rPr>
              <w:t>th</w:t>
            </w:r>
            <w:r>
              <w:rPr>
                <w:rFonts w:cstheme="minorHAnsi"/>
                <w:szCs w:val="24"/>
              </w:rPr>
              <w:t xml:space="preserve"> July at 1pm at Woodbastwick Village Hall and 3pm in Ranworth at the car park for the café/waterfront.  </w:t>
            </w:r>
          </w:p>
          <w:p w14:paraId="799B841D" w14:textId="77777777" w:rsidR="000E1D81" w:rsidRDefault="000F219A" w:rsidP="000E1D81">
            <w:pPr>
              <w:pStyle w:val="ListParagraph"/>
              <w:numPr>
                <w:ilvl w:val="0"/>
                <w:numId w:val="4"/>
              </w:numPr>
              <w:rPr>
                <w:rFonts w:cstheme="minorHAnsi"/>
                <w:szCs w:val="24"/>
              </w:rPr>
            </w:pPr>
            <w:r>
              <w:rPr>
                <w:rFonts w:cstheme="minorHAnsi"/>
                <w:szCs w:val="24"/>
              </w:rPr>
              <w:t xml:space="preserve">The clerk had received an enquiry about dinghy launching at Malthouse Broad and had directed this to Broads Authority and Ranworth Moorings.  </w:t>
            </w:r>
          </w:p>
          <w:p w14:paraId="4961969B" w14:textId="474A998C" w:rsidR="000F219A" w:rsidRPr="00FC26E2" w:rsidRDefault="000F219A" w:rsidP="000E1D81">
            <w:pPr>
              <w:pStyle w:val="ListParagraph"/>
              <w:numPr>
                <w:ilvl w:val="0"/>
                <w:numId w:val="4"/>
              </w:numPr>
              <w:rPr>
                <w:rFonts w:cstheme="minorHAnsi"/>
                <w:szCs w:val="24"/>
              </w:rPr>
            </w:pPr>
            <w:r>
              <w:rPr>
                <w:rFonts w:cstheme="minorHAnsi"/>
                <w:szCs w:val="24"/>
              </w:rPr>
              <w:t xml:space="preserve">As previously circulated, the Chief Officer of Norfolk &amp; Waveney CCG had acknowledged our letter of support.  </w:t>
            </w:r>
          </w:p>
        </w:tc>
        <w:tc>
          <w:tcPr>
            <w:tcW w:w="992" w:type="dxa"/>
          </w:tcPr>
          <w:p w14:paraId="3FDBA674" w14:textId="75744083" w:rsidR="001F620E" w:rsidRPr="003911B2" w:rsidRDefault="001F620E" w:rsidP="000D02CC">
            <w:pPr>
              <w:pStyle w:val="NoSpacing"/>
              <w:jc w:val="center"/>
              <w:rPr>
                <w:rFonts w:cstheme="minorHAnsi"/>
                <w:szCs w:val="24"/>
              </w:rPr>
            </w:pPr>
          </w:p>
        </w:tc>
      </w:tr>
      <w:tr w:rsidR="003D3B71" w:rsidRPr="003911B2" w14:paraId="21882B3C" w14:textId="77777777" w:rsidTr="00494FFD">
        <w:tc>
          <w:tcPr>
            <w:tcW w:w="8926" w:type="dxa"/>
          </w:tcPr>
          <w:p w14:paraId="14211595" w14:textId="099C37F8" w:rsidR="003D3B71" w:rsidRPr="003911B2" w:rsidRDefault="000F219A" w:rsidP="00AF5037">
            <w:pPr>
              <w:pStyle w:val="NoSpacing"/>
              <w:jc w:val="both"/>
              <w:rPr>
                <w:rFonts w:cstheme="minorHAnsi"/>
                <w:szCs w:val="24"/>
                <w:u w:val="single"/>
              </w:rPr>
            </w:pPr>
            <w:r>
              <w:rPr>
                <w:rFonts w:cstheme="minorHAnsi"/>
                <w:szCs w:val="24"/>
              </w:rPr>
              <w:t>9</w:t>
            </w:r>
            <w:r w:rsidR="00072835" w:rsidRPr="003911B2">
              <w:rPr>
                <w:rFonts w:cstheme="minorHAnsi"/>
                <w:szCs w:val="24"/>
              </w:rPr>
              <w:t xml:space="preserve"> </w:t>
            </w:r>
            <w:r w:rsidR="003D3B71" w:rsidRPr="003911B2">
              <w:rPr>
                <w:rFonts w:cstheme="minorHAnsi"/>
                <w:szCs w:val="24"/>
              </w:rPr>
              <w:t xml:space="preserve"> </w:t>
            </w:r>
            <w:r>
              <w:rPr>
                <w:rFonts w:cstheme="minorHAnsi"/>
                <w:szCs w:val="24"/>
              </w:rPr>
              <w:t xml:space="preserve"> </w:t>
            </w:r>
            <w:r w:rsidR="001F620E">
              <w:rPr>
                <w:rFonts w:cstheme="minorHAnsi"/>
                <w:szCs w:val="24"/>
                <w:u w:val="single"/>
              </w:rPr>
              <w:t>Pending Payments</w:t>
            </w:r>
          </w:p>
          <w:p w14:paraId="762331B0" w14:textId="782C4A33" w:rsidR="006641BB" w:rsidRDefault="001F620E" w:rsidP="009F1906">
            <w:pPr>
              <w:pStyle w:val="NoSpacing"/>
              <w:jc w:val="both"/>
              <w:rPr>
                <w:rFonts w:cstheme="minorHAnsi"/>
                <w:szCs w:val="24"/>
              </w:rPr>
            </w:pPr>
            <w:r>
              <w:rPr>
                <w:rFonts w:cstheme="minorHAnsi"/>
                <w:szCs w:val="24"/>
              </w:rPr>
              <w:t xml:space="preserve">The following </w:t>
            </w:r>
            <w:r w:rsidR="006641BB">
              <w:rPr>
                <w:rFonts w:cstheme="minorHAnsi"/>
                <w:szCs w:val="24"/>
              </w:rPr>
              <w:t xml:space="preserve">payments </w:t>
            </w:r>
            <w:r>
              <w:rPr>
                <w:rFonts w:cstheme="minorHAnsi"/>
                <w:szCs w:val="24"/>
              </w:rPr>
              <w:t xml:space="preserve">were </w:t>
            </w:r>
            <w:r w:rsidR="006641BB">
              <w:rPr>
                <w:rFonts w:cstheme="minorHAnsi"/>
                <w:szCs w:val="24"/>
              </w:rPr>
              <w:t xml:space="preserve">approved: </w:t>
            </w:r>
          </w:p>
          <w:p w14:paraId="14A834E2" w14:textId="7AEB7B3F" w:rsidR="000D02CC" w:rsidRDefault="003237DF" w:rsidP="001D36D1">
            <w:pPr>
              <w:pStyle w:val="NoSpacing"/>
              <w:jc w:val="both"/>
              <w:rPr>
                <w:rFonts w:cstheme="minorHAnsi"/>
                <w:szCs w:val="24"/>
              </w:rPr>
            </w:pPr>
            <w:r w:rsidRPr="003911B2">
              <w:rPr>
                <w:rFonts w:cstheme="minorHAnsi"/>
                <w:szCs w:val="24"/>
              </w:rPr>
              <w:t>Clerk</w:t>
            </w:r>
            <w:r w:rsidR="002536FE" w:rsidRPr="003911B2">
              <w:rPr>
                <w:rFonts w:cstheme="minorHAnsi"/>
                <w:szCs w:val="24"/>
              </w:rPr>
              <w:tab/>
            </w:r>
            <w:r w:rsidR="002536FE" w:rsidRPr="003911B2">
              <w:rPr>
                <w:rFonts w:cstheme="minorHAnsi"/>
                <w:szCs w:val="24"/>
              </w:rPr>
              <w:tab/>
            </w:r>
            <w:r w:rsidR="002536FE" w:rsidRPr="003911B2">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Pr="003911B2">
              <w:rPr>
                <w:rFonts w:cstheme="minorHAnsi"/>
                <w:szCs w:val="24"/>
              </w:rPr>
              <w:t>£</w:t>
            </w:r>
            <w:r w:rsidR="000F219A">
              <w:rPr>
                <w:rFonts w:cstheme="minorHAnsi"/>
                <w:szCs w:val="24"/>
              </w:rPr>
              <w:t xml:space="preserve">   </w:t>
            </w:r>
            <w:r w:rsidR="00FB1186">
              <w:rPr>
                <w:rFonts w:cstheme="minorHAnsi"/>
                <w:szCs w:val="24"/>
              </w:rPr>
              <w:t>17</w:t>
            </w:r>
            <w:r w:rsidR="000F219A">
              <w:rPr>
                <w:rFonts w:cstheme="minorHAnsi"/>
                <w:szCs w:val="24"/>
              </w:rPr>
              <w:t>2.64</w:t>
            </w:r>
          </w:p>
          <w:p w14:paraId="562D9826" w14:textId="5F085713" w:rsidR="00FB1186" w:rsidRDefault="000F219A" w:rsidP="001D36D1">
            <w:pPr>
              <w:pStyle w:val="NoSpacing"/>
              <w:jc w:val="both"/>
              <w:rPr>
                <w:rFonts w:cstheme="minorHAnsi"/>
                <w:szCs w:val="24"/>
              </w:rPr>
            </w:pPr>
            <w:r>
              <w:rPr>
                <w:rFonts w:cstheme="minorHAnsi"/>
                <w:szCs w:val="24"/>
              </w:rPr>
              <w:t xml:space="preserve">Woodbastwick Village Hall hire </w:t>
            </w:r>
            <w:r w:rsidR="00FB1186">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t>£</w:t>
            </w:r>
            <w:r>
              <w:rPr>
                <w:rFonts w:cstheme="minorHAnsi"/>
                <w:szCs w:val="24"/>
              </w:rPr>
              <w:t xml:space="preserve">     25.00</w:t>
            </w:r>
          </w:p>
          <w:p w14:paraId="3592A3A4" w14:textId="07E5B684" w:rsidR="000F219A" w:rsidRDefault="000F219A" w:rsidP="001D36D1">
            <w:pPr>
              <w:pStyle w:val="NoSpacing"/>
              <w:jc w:val="both"/>
              <w:rPr>
                <w:rFonts w:cstheme="minorHAnsi"/>
                <w:szCs w:val="24"/>
              </w:rPr>
            </w:pPr>
            <w:r>
              <w:rPr>
                <w:rFonts w:cstheme="minorHAnsi"/>
                <w:szCs w:val="24"/>
              </w:rPr>
              <w:t>Current balances were:</w:t>
            </w:r>
          </w:p>
          <w:p w14:paraId="1297A6EB" w14:textId="36E4203D" w:rsidR="000F219A" w:rsidRDefault="000F219A" w:rsidP="001D36D1">
            <w:pPr>
              <w:pStyle w:val="NoSpacing"/>
              <w:jc w:val="both"/>
              <w:rPr>
                <w:rFonts w:cstheme="minorHAnsi"/>
                <w:szCs w:val="24"/>
              </w:rPr>
            </w:pPr>
            <w:r>
              <w:rPr>
                <w:rFonts w:cstheme="minorHAnsi"/>
                <w:szCs w:val="24"/>
              </w:rPr>
              <w:t>Treasurer’s Account</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£4,716.01</w:t>
            </w:r>
          </w:p>
          <w:p w14:paraId="68B5A3D7" w14:textId="62542355" w:rsidR="000F219A" w:rsidRDefault="000F219A" w:rsidP="001D36D1">
            <w:pPr>
              <w:pStyle w:val="NoSpacing"/>
              <w:jc w:val="both"/>
              <w:rPr>
                <w:rFonts w:cstheme="minorHAnsi"/>
                <w:szCs w:val="24"/>
              </w:rPr>
            </w:pPr>
            <w:r>
              <w:rPr>
                <w:rFonts w:cstheme="minorHAnsi"/>
                <w:szCs w:val="24"/>
              </w:rPr>
              <w:t>Savings Account</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£6,076.90</w:t>
            </w:r>
          </w:p>
          <w:p w14:paraId="75BC7982" w14:textId="32953101" w:rsidR="00D3000E" w:rsidRPr="003911B2" w:rsidRDefault="000F219A" w:rsidP="00FB1186">
            <w:pPr>
              <w:pStyle w:val="NoSpacing"/>
              <w:jc w:val="both"/>
              <w:rPr>
                <w:rFonts w:cstheme="minorHAnsi"/>
                <w:szCs w:val="24"/>
              </w:rPr>
            </w:pPr>
            <w:r>
              <w:rPr>
                <w:rFonts w:cstheme="minorHAnsi"/>
                <w:szCs w:val="24"/>
              </w:rPr>
              <w:t xml:space="preserve">MH asked if any progress had been made regarding the earmarked ‘millennium fund’ – it had not.  After discussion Councillors requested the clerk follow this up to draw the matter to conclusion by end of August 2021.  </w:t>
            </w:r>
          </w:p>
        </w:tc>
        <w:tc>
          <w:tcPr>
            <w:tcW w:w="992" w:type="dxa"/>
          </w:tcPr>
          <w:p w14:paraId="2CA4AEB3" w14:textId="77777777" w:rsidR="00A90BB5" w:rsidRDefault="00A90BB5" w:rsidP="00235072">
            <w:pPr>
              <w:pStyle w:val="NoSpacing"/>
              <w:jc w:val="center"/>
              <w:rPr>
                <w:rFonts w:cstheme="minorHAnsi"/>
                <w:szCs w:val="24"/>
              </w:rPr>
            </w:pPr>
          </w:p>
          <w:p w14:paraId="4FF92F49" w14:textId="77777777" w:rsidR="000F219A" w:rsidRDefault="000F219A" w:rsidP="00235072">
            <w:pPr>
              <w:pStyle w:val="NoSpacing"/>
              <w:jc w:val="center"/>
              <w:rPr>
                <w:rFonts w:cstheme="minorHAnsi"/>
                <w:szCs w:val="24"/>
              </w:rPr>
            </w:pPr>
          </w:p>
          <w:p w14:paraId="4ED19B8F" w14:textId="77777777" w:rsidR="000F219A" w:rsidRDefault="000F219A" w:rsidP="00235072">
            <w:pPr>
              <w:pStyle w:val="NoSpacing"/>
              <w:jc w:val="center"/>
              <w:rPr>
                <w:rFonts w:cstheme="minorHAnsi"/>
                <w:szCs w:val="24"/>
              </w:rPr>
            </w:pPr>
          </w:p>
          <w:p w14:paraId="53951BC7" w14:textId="77777777" w:rsidR="000F219A" w:rsidRDefault="000F219A" w:rsidP="00235072">
            <w:pPr>
              <w:pStyle w:val="NoSpacing"/>
              <w:jc w:val="center"/>
              <w:rPr>
                <w:rFonts w:cstheme="minorHAnsi"/>
                <w:szCs w:val="24"/>
              </w:rPr>
            </w:pPr>
          </w:p>
          <w:p w14:paraId="2C68B301" w14:textId="77777777" w:rsidR="000F219A" w:rsidRDefault="000F219A" w:rsidP="00235072">
            <w:pPr>
              <w:pStyle w:val="NoSpacing"/>
              <w:jc w:val="center"/>
              <w:rPr>
                <w:rFonts w:cstheme="minorHAnsi"/>
                <w:szCs w:val="24"/>
              </w:rPr>
            </w:pPr>
          </w:p>
          <w:p w14:paraId="10BF4EE1" w14:textId="77777777" w:rsidR="000F219A" w:rsidRDefault="000F219A" w:rsidP="00235072">
            <w:pPr>
              <w:pStyle w:val="NoSpacing"/>
              <w:jc w:val="center"/>
              <w:rPr>
                <w:rFonts w:cstheme="minorHAnsi"/>
                <w:szCs w:val="24"/>
              </w:rPr>
            </w:pPr>
          </w:p>
          <w:p w14:paraId="7752C1F9" w14:textId="77777777" w:rsidR="000F219A" w:rsidRDefault="000F219A" w:rsidP="00235072">
            <w:pPr>
              <w:pStyle w:val="NoSpacing"/>
              <w:jc w:val="center"/>
              <w:rPr>
                <w:rFonts w:cstheme="minorHAnsi"/>
                <w:szCs w:val="24"/>
              </w:rPr>
            </w:pPr>
          </w:p>
          <w:p w14:paraId="391D5CAA" w14:textId="77777777" w:rsidR="000F219A" w:rsidRDefault="000F219A" w:rsidP="00235072">
            <w:pPr>
              <w:pStyle w:val="NoSpacing"/>
              <w:jc w:val="center"/>
              <w:rPr>
                <w:rFonts w:cstheme="minorHAnsi"/>
                <w:szCs w:val="24"/>
              </w:rPr>
            </w:pPr>
          </w:p>
          <w:p w14:paraId="5A8E560E" w14:textId="4E9AE1F0" w:rsidR="000F219A" w:rsidRPr="003911B2" w:rsidRDefault="000F219A" w:rsidP="00235072">
            <w:pPr>
              <w:pStyle w:val="NoSpacing"/>
              <w:jc w:val="center"/>
              <w:rPr>
                <w:rFonts w:cstheme="minorHAnsi"/>
                <w:szCs w:val="24"/>
              </w:rPr>
            </w:pPr>
            <w:r>
              <w:rPr>
                <w:rFonts w:cstheme="minorHAnsi"/>
                <w:szCs w:val="24"/>
              </w:rPr>
              <w:t>CP</w:t>
            </w:r>
          </w:p>
        </w:tc>
      </w:tr>
      <w:tr w:rsidR="00963E50" w:rsidRPr="003911B2" w14:paraId="4294B2EF" w14:textId="77777777" w:rsidTr="00494FFD">
        <w:tc>
          <w:tcPr>
            <w:tcW w:w="8926" w:type="dxa"/>
          </w:tcPr>
          <w:p w14:paraId="556C937C" w14:textId="686F1C43" w:rsidR="00963E50" w:rsidRPr="003911B2" w:rsidRDefault="000F219A" w:rsidP="007A4A15">
            <w:pPr>
              <w:pStyle w:val="NoSpacing"/>
              <w:jc w:val="both"/>
              <w:rPr>
                <w:rFonts w:cstheme="minorHAnsi"/>
                <w:szCs w:val="24"/>
                <w:u w:val="single"/>
              </w:rPr>
            </w:pPr>
            <w:r>
              <w:rPr>
                <w:rFonts w:cstheme="minorHAnsi"/>
                <w:szCs w:val="24"/>
              </w:rPr>
              <w:t>10</w:t>
            </w:r>
            <w:r w:rsidR="007A4A15" w:rsidRPr="007A4A15">
              <w:rPr>
                <w:rFonts w:cstheme="minorHAnsi"/>
                <w:szCs w:val="24"/>
              </w:rPr>
              <w:t xml:space="preserve">  </w:t>
            </w:r>
            <w:r w:rsidR="00471095" w:rsidRPr="003911B2">
              <w:rPr>
                <w:rFonts w:cstheme="minorHAnsi"/>
                <w:szCs w:val="24"/>
                <w:u w:val="single"/>
              </w:rPr>
              <w:t>Staithe Land Ownership</w:t>
            </w:r>
          </w:p>
          <w:p w14:paraId="60EFB5F3" w14:textId="341D174E" w:rsidR="00235072" w:rsidRDefault="000F219A" w:rsidP="00FB1186">
            <w:pPr>
              <w:pStyle w:val="NoSpacing"/>
              <w:jc w:val="both"/>
              <w:rPr>
                <w:rFonts w:cstheme="minorHAnsi"/>
                <w:szCs w:val="24"/>
              </w:rPr>
            </w:pPr>
            <w:r>
              <w:rPr>
                <w:rFonts w:cstheme="minorHAnsi"/>
                <w:szCs w:val="24"/>
              </w:rPr>
              <w:t xml:space="preserve">NP Law’s response to the breakdown queries had been circulated, with one payment being refunded and others being clarified.  Councillors expressed disappointment that this matter was not further along, but agreed to see how much further the remaining hours of our subscription service would lead to.  Councillors asked for a copy of NP Law’s letter to be sent to the </w:t>
            </w:r>
            <w:r w:rsidR="009B0369">
              <w:rPr>
                <w:rFonts w:cstheme="minorHAnsi"/>
                <w:szCs w:val="24"/>
              </w:rPr>
              <w:t xml:space="preserve">publican of The Maltsters via MH to see if we can obtain a contact to correspond with directly.  </w:t>
            </w:r>
            <w:r w:rsidR="00A53966">
              <w:rPr>
                <w:rFonts w:cstheme="minorHAnsi"/>
                <w:szCs w:val="24"/>
              </w:rPr>
              <w:t xml:space="preserve">  </w:t>
            </w:r>
          </w:p>
          <w:p w14:paraId="757BF7EE" w14:textId="3CF36829" w:rsidR="00A53966" w:rsidRPr="003911B2" w:rsidRDefault="00A53966" w:rsidP="00FB1186">
            <w:pPr>
              <w:pStyle w:val="NoSpacing"/>
              <w:jc w:val="both"/>
              <w:rPr>
                <w:rFonts w:cstheme="minorHAnsi"/>
                <w:szCs w:val="24"/>
              </w:rPr>
            </w:pPr>
          </w:p>
        </w:tc>
        <w:tc>
          <w:tcPr>
            <w:tcW w:w="992" w:type="dxa"/>
          </w:tcPr>
          <w:p w14:paraId="249C68E9" w14:textId="77777777" w:rsidR="00AF7BD7" w:rsidRDefault="00AF7BD7" w:rsidP="00AF7BD7">
            <w:pPr>
              <w:pStyle w:val="NoSpacing"/>
              <w:jc w:val="center"/>
              <w:rPr>
                <w:rFonts w:cstheme="minorHAnsi"/>
                <w:szCs w:val="24"/>
              </w:rPr>
            </w:pPr>
          </w:p>
          <w:p w14:paraId="5F83C11C" w14:textId="77777777" w:rsidR="009B0369" w:rsidRDefault="009B0369" w:rsidP="00AF7BD7">
            <w:pPr>
              <w:pStyle w:val="NoSpacing"/>
              <w:jc w:val="center"/>
              <w:rPr>
                <w:rFonts w:cstheme="minorHAnsi"/>
                <w:szCs w:val="24"/>
              </w:rPr>
            </w:pPr>
          </w:p>
          <w:p w14:paraId="3C4C3A5F" w14:textId="77777777" w:rsidR="009B0369" w:rsidRDefault="009B0369" w:rsidP="00AF7BD7">
            <w:pPr>
              <w:pStyle w:val="NoSpacing"/>
              <w:jc w:val="center"/>
              <w:rPr>
                <w:rFonts w:cstheme="minorHAnsi"/>
                <w:szCs w:val="24"/>
              </w:rPr>
            </w:pPr>
          </w:p>
          <w:p w14:paraId="5F0EA8C9" w14:textId="77777777" w:rsidR="009B0369" w:rsidRDefault="009B0369" w:rsidP="00AF7BD7">
            <w:pPr>
              <w:pStyle w:val="NoSpacing"/>
              <w:jc w:val="center"/>
              <w:rPr>
                <w:rFonts w:cstheme="minorHAnsi"/>
                <w:szCs w:val="24"/>
              </w:rPr>
            </w:pPr>
          </w:p>
          <w:p w14:paraId="2B373AA6" w14:textId="77777777" w:rsidR="009B0369" w:rsidRDefault="009B0369" w:rsidP="00AF7BD7">
            <w:pPr>
              <w:pStyle w:val="NoSpacing"/>
              <w:jc w:val="center"/>
              <w:rPr>
                <w:rFonts w:cstheme="minorHAnsi"/>
                <w:szCs w:val="24"/>
              </w:rPr>
            </w:pPr>
          </w:p>
          <w:p w14:paraId="2FE36B36" w14:textId="31B591F3" w:rsidR="009B0369" w:rsidRPr="003911B2" w:rsidRDefault="009B0369" w:rsidP="00AF7BD7">
            <w:pPr>
              <w:pStyle w:val="NoSpacing"/>
              <w:jc w:val="center"/>
              <w:rPr>
                <w:rFonts w:cstheme="minorHAnsi"/>
                <w:szCs w:val="24"/>
              </w:rPr>
            </w:pPr>
            <w:r>
              <w:rPr>
                <w:rFonts w:cstheme="minorHAnsi"/>
                <w:szCs w:val="24"/>
              </w:rPr>
              <w:t>CP/MH</w:t>
            </w:r>
          </w:p>
        </w:tc>
      </w:tr>
      <w:tr w:rsidR="007814E1" w:rsidRPr="003911B2" w14:paraId="5183A739" w14:textId="77777777" w:rsidTr="00494FFD">
        <w:tc>
          <w:tcPr>
            <w:tcW w:w="8926" w:type="dxa"/>
          </w:tcPr>
          <w:p w14:paraId="208172AF" w14:textId="0A696E97" w:rsidR="007814E1" w:rsidRPr="003911B2" w:rsidRDefault="001F620E" w:rsidP="00AF5037">
            <w:pPr>
              <w:pStyle w:val="NoSpacing"/>
              <w:jc w:val="both"/>
              <w:rPr>
                <w:rFonts w:cstheme="minorHAnsi"/>
                <w:szCs w:val="24"/>
              </w:rPr>
            </w:pPr>
            <w:r>
              <w:rPr>
                <w:rFonts w:cstheme="minorHAnsi"/>
                <w:szCs w:val="24"/>
              </w:rPr>
              <w:t>1</w:t>
            </w:r>
            <w:r w:rsidR="009B0369">
              <w:rPr>
                <w:rFonts w:cstheme="minorHAnsi"/>
                <w:szCs w:val="24"/>
              </w:rPr>
              <w:t>1</w:t>
            </w:r>
            <w:r w:rsidR="007814E1" w:rsidRPr="003911B2">
              <w:rPr>
                <w:rFonts w:cstheme="minorHAnsi"/>
                <w:szCs w:val="24"/>
              </w:rPr>
              <w:t xml:space="preserve">  </w:t>
            </w:r>
            <w:r w:rsidR="007814E1" w:rsidRPr="003911B2">
              <w:rPr>
                <w:rFonts w:cstheme="minorHAnsi"/>
                <w:szCs w:val="24"/>
                <w:u w:val="single"/>
              </w:rPr>
              <w:t>Any Other Business</w:t>
            </w:r>
          </w:p>
          <w:p w14:paraId="26F4ADEC" w14:textId="06B84DE1" w:rsidR="00235072" w:rsidRDefault="009B0369" w:rsidP="009B0369">
            <w:pPr>
              <w:pStyle w:val="NoSpacing"/>
              <w:numPr>
                <w:ilvl w:val="0"/>
                <w:numId w:val="10"/>
              </w:numPr>
              <w:jc w:val="both"/>
              <w:rPr>
                <w:rFonts w:cstheme="minorHAnsi"/>
                <w:szCs w:val="24"/>
              </w:rPr>
            </w:pPr>
            <w:r>
              <w:rPr>
                <w:rFonts w:cstheme="minorHAnsi"/>
                <w:szCs w:val="24"/>
              </w:rPr>
              <w:t xml:space="preserve">The clerk requested that copies of the minutes of virtually held meetings during 2020-21 were ratified for transparency; this was agreed and copies that had already been agreed and signed by the clerk were ratified by VA.  </w:t>
            </w:r>
          </w:p>
          <w:p w14:paraId="4779D2BD" w14:textId="6E11D2C6" w:rsidR="009B0369" w:rsidRPr="003911B2" w:rsidRDefault="009B0369" w:rsidP="009B0369">
            <w:pPr>
              <w:pStyle w:val="NoSpacing"/>
              <w:numPr>
                <w:ilvl w:val="0"/>
                <w:numId w:val="10"/>
              </w:numPr>
              <w:jc w:val="both"/>
              <w:rPr>
                <w:rFonts w:cstheme="minorHAnsi"/>
                <w:szCs w:val="24"/>
              </w:rPr>
            </w:pPr>
            <w:r>
              <w:rPr>
                <w:rFonts w:cstheme="minorHAnsi"/>
                <w:szCs w:val="24"/>
              </w:rPr>
              <w:t xml:space="preserve">SG asked the clerk to liaise with the Broads Authority regarding a report into the ownership and history of slipways at Staithes.  This was completed by the UEA approx. 3-4 years ago and should have been made available, </w:t>
            </w:r>
            <w:r w:rsidR="00715D84">
              <w:rPr>
                <w:rFonts w:cstheme="minorHAnsi"/>
                <w:szCs w:val="24"/>
              </w:rPr>
              <w:t>detailing</w:t>
            </w:r>
            <w:r>
              <w:rPr>
                <w:rFonts w:cstheme="minorHAnsi"/>
                <w:szCs w:val="24"/>
              </w:rPr>
              <w:t xml:space="preserve"> the status of slipways and recommendations.  </w:t>
            </w:r>
          </w:p>
        </w:tc>
        <w:tc>
          <w:tcPr>
            <w:tcW w:w="992" w:type="dxa"/>
          </w:tcPr>
          <w:p w14:paraId="487A5A7E" w14:textId="77777777" w:rsidR="000D02CC" w:rsidRDefault="000D02CC" w:rsidP="00B860BC">
            <w:pPr>
              <w:pStyle w:val="NoSpacing"/>
              <w:jc w:val="center"/>
              <w:rPr>
                <w:rFonts w:cstheme="minorHAnsi"/>
                <w:szCs w:val="24"/>
              </w:rPr>
            </w:pPr>
          </w:p>
          <w:p w14:paraId="0F5FE128" w14:textId="77777777" w:rsidR="009B0369" w:rsidRDefault="009B0369" w:rsidP="00B860BC">
            <w:pPr>
              <w:pStyle w:val="NoSpacing"/>
              <w:jc w:val="center"/>
              <w:rPr>
                <w:rFonts w:cstheme="minorHAnsi"/>
                <w:szCs w:val="24"/>
              </w:rPr>
            </w:pPr>
          </w:p>
          <w:p w14:paraId="7307219E" w14:textId="77777777" w:rsidR="009B0369" w:rsidRDefault="009B0369" w:rsidP="00B860BC">
            <w:pPr>
              <w:pStyle w:val="NoSpacing"/>
              <w:jc w:val="center"/>
              <w:rPr>
                <w:rFonts w:cstheme="minorHAnsi"/>
                <w:szCs w:val="24"/>
              </w:rPr>
            </w:pPr>
          </w:p>
          <w:p w14:paraId="1B6E2F74" w14:textId="77777777" w:rsidR="009B0369" w:rsidRDefault="009B0369" w:rsidP="00B860BC">
            <w:pPr>
              <w:pStyle w:val="NoSpacing"/>
              <w:jc w:val="center"/>
              <w:rPr>
                <w:rFonts w:cstheme="minorHAnsi"/>
                <w:szCs w:val="24"/>
              </w:rPr>
            </w:pPr>
          </w:p>
          <w:p w14:paraId="62F25E34" w14:textId="77777777" w:rsidR="009B0369" w:rsidRDefault="009B0369" w:rsidP="00B860BC">
            <w:pPr>
              <w:pStyle w:val="NoSpacing"/>
              <w:jc w:val="center"/>
              <w:rPr>
                <w:rFonts w:cstheme="minorHAnsi"/>
                <w:szCs w:val="24"/>
              </w:rPr>
            </w:pPr>
          </w:p>
          <w:p w14:paraId="43F73680" w14:textId="77777777" w:rsidR="009B0369" w:rsidRDefault="009B0369" w:rsidP="00B860BC">
            <w:pPr>
              <w:pStyle w:val="NoSpacing"/>
              <w:jc w:val="center"/>
              <w:rPr>
                <w:rFonts w:cstheme="minorHAnsi"/>
                <w:szCs w:val="24"/>
              </w:rPr>
            </w:pPr>
          </w:p>
          <w:p w14:paraId="27967142" w14:textId="633FCE1E" w:rsidR="009B0369" w:rsidRPr="003911B2" w:rsidRDefault="009B0369" w:rsidP="00B860BC">
            <w:pPr>
              <w:pStyle w:val="NoSpacing"/>
              <w:jc w:val="center"/>
              <w:rPr>
                <w:rFonts w:cstheme="minorHAnsi"/>
                <w:szCs w:val="24"/>
              </w:rPr>
            </w:pPr>
            <w:r>
              <w:rPr>
                <w:rFonts w:cstheme="minorHAnsi"/>
                <w:szCs w:val="24"/>
              </w:rPr>
              <w:t>CP</w:t>
            </w:r>
          </w:p>
        </w:tc>
      </w:tr>
      <w:tr w:rsidR="001F620E" w:rsidRPr="003911B2" w14:paraId="5CE3088C" w14:textId="77777777" w:rsidTr="00FA7800">
        <w:tc>
          <w:tcPr>
            <w:tcW w:w="9918" w:type="dxa"/>
            <w:gridSpan w:val="2"/>
          </w:tcPr>
          <w:p w14:paraId="1179DB92" w14:textId="2E788AD9" w:rsidR="001F620E" w:rsidRDefault="001F620E" w:rsidP="009B0369">
            <w:pPr>
              <w:pStyle w:val="NoSpacing"/>
              <w:jc w:val="both"/>
              <w:rPr>
                <w:rFonts w:cstheme="minorHAnsi"/>
                <w:szCs w:val="24"/>
              </w:rPr>
            </w:pPr>
            <w:r>
              <w:rPr>
                <w:rFonts w:cstheme="minorHAnsi"/>
                <w:szCs w:val="24"/>
              </w:rPr>
              <w:t xml:space="preserve">The next meeting shall be </w:t>
            </w:r>
            <w:r w:rsidR="000D02CC">
              <w:rPr>
                <w:rFonts w:cstheme="minorHAnsi"/>
                <w:szCs w:val="24"/>
              </w:rPr>
              <w:t>held</w:t>
            </w:r>
            <w:r w:rsidR="00FB1186">
              <w:rPr>
                <w:rFonts w:cstheme="minorHAnsi"/>
                <w:szCs w:val="24"/>
              </w:rPr>
              <w:t xml:space="preserve"> on</w:t>
            </w:r>
            <w:r w:rsidR="009B0369">
              <w:rPr>
                <w:rFonts w:cstheme="minorHAnsi"/>
                <w:szCs w:val="24"/>
              </w:rPr>
              <w:t xml:space="preserve"> 7</w:t>
            </w:r>
            <w:r w:rsidR="009B0369" w:rsidRPr="009B0369">
              <w:rPr>
                <w:rFonts w:cstheme="minorHAnsi"/>
                <w:szCs w:val="24"/>
                <w:vertAlign w:val="superscript"/>
              </w:rPr>
              <w:t>th</w:t>
            </w:r>
            <w:r w:rsidR="009B0369">
              <w:rPr>
                <w:rFonts w:cstheme="minorHAnsi"/>
                <w:szCs w:val="24"/>
              </w:rPr>
              <w:t xml:space="preserve"> </w:t>
            </w:r>
            <w:r w:rsidR="00FB1186" w:rsidRPr="00FB1186">
              <w:rPr>
                <w:rFonts w:cstheme="minorHAnsi"/>
                <w:szCs w:val="24"/>
              </w:rPr>
              <w:t>Ju</w:t>
            </w:r>
            <w:r w:rsidR="009B0369">
              <w:rPr>
                <w:rFonts w:cstheme="minorHAnsi"/>
                <w:szCs w:val="24"/>
              </w:rPr>
              <w:t>ly</w:t>
            </w:r>
            <w:r w:rsidR="00FB1186" w:rsidRPr="00FB1186">
              <w:rPr>
                <w:rFonts w:cstheme="minorHAnsi"/>
                <w:szCs w:val="24"/>
              </w:rPr>
              <w:t xml:space="preserve"> 2021 at 7.30pm at Woodbastwick Village Hall</w:t>
            </w:r>
            <w:r w:rsidR="009B0369">
              <w:rPr>
                <w:rFonts w:cstheme="minorHAnsi"/>
                <w:szCs w:val="24"/>
              </w:rPr>
              <w:t xml:space="preserve">.  Meetings shall continue face-to-face unless regulations are amended and will continue to be held at Woodbastwick </w:t>
            </w:r>
            <w:r w:rsidR="00715D84">
              <w:rPr>
                <w:rFonts w:cstheme="minorHAnsi"/>
                <w:szCs w:val="24"/>
              </w:rPr>
              <w:t xml:space="preserve">Village Hall </w:t>
            </w:r>
            <w:r w:rsidR="009B0369">
              <w:rPr>
                <w:rFonts w:cstheme="minorHAnsi"/>
                <w:szCs w:val="24"/>
              </w:rPr>
              <w:t xml:space="preserve">as this has been covid-assessed and precautions put in place.  </w:t>
            </w:r>
          </w:p>
          <w:p w14:paraId="362FA53E" w14:textId="41A9283F" w:rsidR="00A53966" w:rsidRPr="003911B2" w:rsidRDefault="00A53966" w:rsidP="009B0369">
            <w:pPr>
              <w:pStyle w:val="NoSpacing"/>
              <w:jc w:val="both"/>
              <w:rPr>
                <w:rFonts w:cstheme="minorHAnsi"/>
                <w:szCs w:val="24"/>
              </w:rPr>
            </w:pPr>
          </w:p>
        </w:tc>
      </w:tr>
    </w:tbl>
    <w:p w14:paraId="2C47D801" w14:textId="684450BB" w:rsidR="00DF522B" w:rsidRPr="003911B2" w:rsidRDefault="00DF522B">
      <w:pPr>
        <w:rPr>
          <w:rFonts w:cstheme="minorHAnsi"/>
          <w:szCs w:val="24"/>
        </w:rPr>
      </w:pPr>
    </w:p>
    <w:p w14:paraId="2668C179" w14:textId="7207AFBA" w:rsidR="00E81C8F" w:rsidRPr="003911B2" w:rsidRDefault="0045539B" w:rsidP="000A7B4A">
      <w:pPr>
        <w:pStyle w:val="NoSpacing"/>
        <w:rPr>
          <w:rFonts w:cstheme="minorHAnsi"/>
          <w:szCs w:val="24"/>
        </w:rPr>
      </w:pPr>
      <w:r w:rsidRPr="003911B2">
        <w:rPr>
          <w:rFonts w:cstheme="minorHAnsi"/>
          <w:szCs w:val="24"/>
        </w:rPr>
        <w:t>Agreed and Signed on behalf of</w:t>
      </w:r>
      <w:r w:rsidR="00EA7827" w:rsidRPr="003911B2">
        <w:rPr>
          <w:rFonts w:cstheme="minorHAnsi"/>
          <w:szCs w:val="24"/>
        </w:rPr>
        <w:t xml:space="preserve"> </w:t>
      </w:r>
      <w:r w:rsidR="00A17008" w:rsidRPr="003911B2">
        <w:rPr>
          <w:rFonts w:cstheme="minorHAnsi"/>
          <w:szCs w:val="24"/>
        </w:rPr>
        <w:t>Woodbastwick (</w:t>
      </w:r>
      <w:r w:rsidR="00C74AD2" w:rsidRPr="003911B2">
        <w:rPr>
          <w:rFonts w:cstheme="minorHAnsi"/>
          <w:szCs w:val="24"/>
        </w:rPr>
        <w:t>Inc.</w:t>
      </w:r>
      <w:r w:rsidR="00A17008" w:rsidRPr="003911B2">
        <w:rPr>
          <w:rFonts w:cstheme="minorHAnsi"/>
          <w:szCs w:val="24"/>
        </w:rPr>
        <w:t xml:space="preserve"> Ranworth and Panxworth)</w:t>
      </w:r>
      <w:r w:rsidR="00EA7827" w:rsidRPr="003911B2">
        <w:rPr>
          <w:rFonts w:cstheme="minorHAnsi"/>
          <w:szCs w:val="24"/>
        </w:rPr>
        <w:t xml:space="preserve"> Parish Council</w:t>
      </w:r>
      <w:r w:rsidRPr="003911B2">
        <w:rPr>
          <w:rFonts w:cstheme="minorHAnsi"/>
          <w:szCs w:val="24"/>
        </w:rPr>
        <w:t>:</w:t>
      </w:r>
    </w:p>
    <w:p w14:paraId="3BC0BAED" w14:textId="768548B3" w:rsidR="0045539B" w:rsidRPr="003911B2" w:rsidRDefault="0045539B" w:rsidP="000A7B4A">
      <w:pPr>
        <w:pStyle w:val="NoSpacing"/>
        <w:rPr>
          <w:rFonts w:cstheme="minorHAnsi"/>
          <w:szCs w:val="24"/>
        </w:rPr>
      </w:pPr>
    </w:p>
    <w:p w14:paraId="7242F469" w14:textId="77777777" w:rsidR="00001A72" w:rsidRPr="003911B2" w:rsidRDefault="00001A72" w:rsidP="000A7B4A">
      <w:pPr>
        <w:pStyle w:val="NoSpacing"/>
        <w:rPr>
          <w:rFonts w:cstheme="minorHAnsi"/>
          <w:szCs w:val="24"/>
        </w:rPr>
      </w:pPr>
    </w:p>
    <w:p w14:paraId="7BF7CC0B" w14:textId="4C2B57F4" w:rsidR="0045539B" w:rsidRPr="003911B2" w:rsidRDefault="0045539B" w:rsidP="000A7B4A">
      <w:pPr>
        <w:pStyle w:val="NoSpacing"/>
        <w:rPr>
          <w:rFonts w:cstheme="minorHAnsi"/>
          <w:szCs w:val="24"/>
          <w:u w:val="single"/>
        </w:rPr>
      </w:pP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p>
    <w:p w14:paraId="35DA12AB" w14:textId="0DBC9C72" w:rsidR="0045539B" w:rsidRPr="003911B2" w:rsidRDefault="0045539B" w:rsidP="000A7B4A">
      <w:pPr>
        <w:pStyle w:val="NoSpacing"/>
        <w:rPr>
          <w:rFonts w:cstheme="minorHAnsi"/>
          <w:szCs w:val="24"/>
        </w:rPr>
      </w:pPr>
      <w:r w:rsidRPr="003911B2">
        <w:rPr>
          <w:rFonts w:cstheme="minorHAnsi"/>
          <w:szCs w:val="24"/>
        </w:rPr>
        <w:t>Chair</w:t>
      </w:r>
    </w:p>
    <w:p w14:paraId="752E16BA" w14:textId="7D605EE3" w:rsidR="00EA7827" w:rsidRPr="003911B2" w:rsidRDefault="00EA7827" w:rsidP="000A7B4A">
      <w:pPr>
        <w:pStyle w:val="NoSpacing"/>
        <w:rPr>
          <w:rFonts w:cstheme="minorHAnsi"/>
          <w:szCs w:val="24"/>
        </w:rPr>
      </w:pPr>
    </w:p>
    <w:p w14:paraId="6350BFE0" w14:textId="77777777" w:rsidR="00743FFA" w:rsidRPr="003911B2" w:rsidRDefault="00743FFA" w:rsidP="000A7B4A">
      <w:pPr>
        <w:pStyle w:val="NoSpacing"/>
        <w:rPr>
          <w:rFonts w:cstheme="minorHAnsi"/>
          <w:szCs w:val="24"/>
        </w:rPr>
      </w:pPr>
    </w:p>
    <w:p w14:paraId="57716377" w14:textId="09BDBE3B" w:rsidR="005858A1" w:rsidRPr="003911B2" w:rsidRDefault="0045539B" w:rsidP="009F5078">
      <w:pPr>
        <w:pStyle w:val="NoSpacing"/>
        <w:ind w:left="720" w:hanging="720"/>
        <w:rPr>
          <w:rFonts w:cstheme="minorHAnsi"/>
          <w:szCs w:val="24"/>
        </w:rPr>
      </w:pPr>
      <w:r w:rsidRPr="003911B2">
        <w:rPr>
          <w:rFonts w:cstheme="minorHAnsi"/>
          <w:szCs w:val="24"/>
        </w:rPr>
        <w:t>Date:</w:t>
      </w:r>
      <w:r w:rsidRPr="003911B2">
        <w:rPr>
          <w:rFonts w:cstheme="minorHAnsi"/>
          <w:szCs w:val="24"/>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p>
    <w:sectPr w:rsidR="005858A1" w:rsidRPr="003911B2" w:rsidSect="0037450B">
      <w:headerReference w:type="even" r:id="rId8"/>
      <w:headerReference w:type="default" r:id="rId9"/>
      <w:footerReference w:type="even" r:id="rId10"/>
      <w:footerReference w:type="default" r:id="rId11"/>
      <w:headerReference w:type="first" r:id="rId12"/>
      <w:footerReference w:type="first" r:id="rId13"/>
      <w:pgSz w:w="11906" w:h="16838"/>
      <w:pgMar w:top="709"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9629E" w14:textId="77777777" w:rsidR="0006015C" w:rsidRDefault="0006015C" w:rsidP="00D23EC8">
      <w:r>
        <w:separator/>
      </w:r>
    </w:p>
  </w:endnote>
  <w:endnote w:type="continuationSeparator" w:id="0">
    <w:p w14:paraId="493C80DB" w14:textId="77777777" w:rsidR="0006015C" w:rsidRDefault="0006015C" w:rsidP="00D2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7001C" w14:textId="77777777" w:rsidR="00C034D3" w:rsidRDefault="00C034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7C3F0" w14:textId="77777777" w:rsidR="00C034D3" w:rsidRDefault="00C034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E9B1E" w14:textId="77777777" w:rsidR="00C034D3" w:rsidRDefault="00C03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E03C3" w14:textId="77777777" w:rsidR="0006015C" w:rsidRDefault="0006015C" w:rsidP="00D23EC8">
      <w:r>
        <w:separator/>
      </w:r>
    </w:p>
  </w:footnote>
  <w:footnote w:type="continuationSeparator" w:id="0">
    <w:p w14:paraId="77E0C2B9" w14:textId="77777777" w:rsidR="0006015C" w:rsidRDefault="0006015C" w:rsidP="00D2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51DCD" w14:textId="316EE729" w:rsidR="00C034D3" w:rsidRDefault="00C03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2053" w14:textId="06A6ED55" w:rsidR="00C034D3" w:rsidRDefault="00C034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F9895" w14:textId="6D214C09" w:rsidR="00C034D3" w:rsidRDefault="00C03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448AC"/>
    <w:multiLevelType w:val="hybridMultilevel"/>
    <w:tmpl w:val="44525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336373"/>
    <w:multiLevelType w:val="hybridMultilevel"/>
    <w:tmpl w:val="1A6AD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1377E4"/>
    <w:multiLevelType w:val="hybridMultilevel"/>
    <w:tmpl w:val="5BEA8AFA"/>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3" w15:restartNumberingAfterBreak="0">
    <w:nsid w:val="2EB64174"/>
    <w:multiLevelType w:val="hybridMultilevel"/>
    <w:tmpl w:val="EB6ADD0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C463A8"/>
    <w:multiLevelType w:val="hybridMultilevel"/>
    <w:tmpl w:val="638EA0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97562BB"/>
    <w:multiLevelType w:val="hybridMultilevel"/>
    <w:tmpl w:val="EB84B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084693"/>
    <w:multiLevelType w:val="hybridMultilevel"/>
    <w:tmpl w:val="5D46D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6C4C75"/>
    <w:multiLevelType w:val="hybridMultilevel"/>
    <w:tmpl w:val="EF8EC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8FE287C"/>
    <w:multiLevelType w:val="hybridMultilevel"/>
    <w:tmpl w:val="D136A30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75644608"/>
    <w:multiLevelType w:val="hybridMultilevel"/>
    <w:tmpl w:val="CB96E47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7"/>
  </w:num>
  <w:num w:numId="2">
    <w:abstractNumId w:val="9"/>
  </w:num>
  <w:num w:numId="3">
    <w:abstractNumId w:val="5"/>
  </w:num>
  <w:num w:numId="4">
    <w:abstractNumId w:val="2"/>
  </w:num>
  <w:num w:numId="5">
    <w:abstractNumId w:val="1"/>
  </w:num>
  <w:num w:numId="6">
    <w:abstractNumId w:val="6"/>
  </w:num>
  <w:num w:numId="7">
    <w:abstractNumId w:val="4"/>
  </w:num>
  <w:num w:numId="8">
    <w:abstractNumId w:val="3"/>
  </w:num>
  <w:num w:numId="9">
    <w:abstractNumId w:val="8"/>
  </w:num>
  <w:num w:numId="10">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1A72"/>
    <w:rsid w:val="00006D6A"/>
    <w:rsid w:val="000077EA"/>
    <w:rsid w:val="000473A4"/>
    <w:rsid w:val="0006015C"/>
    <w:rsid w:val="00060797"/>
    <w:rsid w:val="00060F78"/>
    <w:rsid w:val="000673A1"/>
    <w:rsid w:val="0006742E"/>
    <w:rsid w:val="0007059C"/>
    <w:rsid w:val="00072835"/>
    <w:rsid w:val="00086BF0"/>
    <w:rsid w:val="00092A05"/>
    <w:rsid w:val="00096AF0"/>
    <w:rsid w:val="000A7B4A"/>
    <w:rsid w:val="000B0936"/>
    <w:rsid w:val="000B13B7"/>
    <w:rsid w:val="000B3D8E"/>
    <w:rsid w:val="000C1CBD"/>
    <w:rsid w:val="000C7F82"/>
    <w:rsid w:val="000D02CC"/>
    <w:rsid w:val="000D0351"/>
    <w:rsid w:val="000D1A39"/>
    <w:rsid w:val="000E1D81"/>
    <w:rsid w:val="000F219A"/>
    <w:rsid w:val="0010097E"/>
    <w:rsid w:val="00104ABA"/>
    <w:rsid w:val="00107E57"/>
    <w:rsid w:val="0011602E"/>
    <w:rsid w:val="001202F4"/>
    <w:rsid w:val="00120B8F"/>
    <w:rsid w:val="00121EE8"/>
    <w:rsid w:val="00125DCF"/>
    <w:rsid w:val="00146531"/>
    <w:rsid w:val="00155963"/>
    <w:rsid w:val="00157D54"/>
    <w:rsid w:val="0018095A"/>
    <w:rsid w:val="001A44BF"/>
    <w:rsid w:val="001A6A36"/>
    <w:rsid w:val="001B4534"/>
    <w:rsid w:val="001B50D3"/>
    <w:rsid w:val="001B5EE6"/>
    <w:rsid w:val="001C07DA"/>
    <w:rsid w:val="001C4156"/>
    <w:rsid w:val="001D36D1"/>
    <w:rsid w:val="001D45F3"/>
    <w:rsid w:val="001E1424"/>
    <w:rsid w:val="001F014A"/>
    <w:rsid w:val="001F05FD"/>
    <w:rsid w:val="001F620E"/>
    <w:rsid w:val="002137F7"/>
    <w:rsid w:val="00213EE1"/>
    <w:rsid w:val="00216D4A"/>
    <w:rsid w:val="0022723E"/>
    <w:rsid w:val="00235072"/>
    <w:rsid w:val="002369C4"/>
    <w:rsid w:val="00237138"/>
    <w:rsid w:val="00245351"/>
    <w:rsid w:val="0024632F"/>
    <w:rsid w:val="002536FE"/>
    <w:rsid w:val="00276A0D"/>
    <w:rsid w:val="00276D4D"/>
    <w:rsid w:val="0029184F"/>
    <w:rsid w:val="002A58A5"/>
    <w:rsid w:val="002A7C18"/>
    <w:rsid w:val="002C1724"/>
    <w:rsid w:val="002C55BF"/>
    <w:rsid w:val="002C7B22"/>
    <w:rsid w:val="002D3E2B"/>
    <w:rsid w:val="002E1C93"/>
    <w:rsid w:val="002E2207"/>
    <w:rsid w:val="002E3105"/>
    <w:rsid w:val="002E7D50"/>
    <w:rsid w:val="002F03B3"/>
    <w:rsid w:val="00304718"/>
    <w:rsid w:val="00304905"/>
    <w:rsid w:val="00312B15"/>
    <w:rsid w:val="00314D80"/>
    <w:rsid w:val="00316E76"/>
    <w:rsid w:val="00321447"/>
    <w:rsid w:val="003237DF"/>
    <w:rsid w:val="003314A4"/>
    <w:rsid w:val="00336526"/>
    <w:rsid w:val="00336639"/>
    <w:rsid w:val="0033694C"/>
    <w:rsid w:val="0034731E"/>
    <w:rsid w:val="003505DB"/>
    <w:rsid w:val="0035332E"/>
    <w:rsid w:val="00355558"/>
    <w:rsid w:val="003571AA"/>
    <w:rsid w:val="00364B61"/>
    <w:rsid w:val="00365AD8"/>
    <w:rsid w:val="00370F51"/>
    <w:rsid w:val="0037450B"/>
    <w:rsid w:val="00383F75"/>
    <w:rsid w:val="0038628A"/>
    <w:rsid w:val="00390146"/>
    <w:rsid w:val="00390D37"/>
    <w:rsid w:val="003911B2"/>
    <w:rsid w:val="0039753A"/>
    <w:rsid w:val="003A4F21"/>
    <w:rsid w:val="003A6647"/>
    <w:rsid w:val="003C51EE"/>
    <w:rsid w:val="003C79CB"/>
    <w:rsid w:val="003C7A85"/>
    <w:rsid w:val="003D3B71"/>
    <w:rsid w:val="003D5C66"/>
    <w:rsid w:val="003E52EC"/>
    <w:rsid w:val="003E564E"/>
    <w:rsid w:val="003F6B36"/>
    <w:rsid w:val="00401337"/>
    <w:rsid w:val="00415D3D"/>
    <w:rsid w:val="00421C90"/>
    <w:rsid w:val="00430717"/>
    <w:rsid w:val="004416CC"/>
    <w:rsid w:val="00453DFE"/>
    <w:rsid w:val="0045539B"/>
    <w:rsid w:val="00455DAD"/>
    <w:rsid w:val="00456E2E"/>
    <w:rsid w:val="00471095"/>
    <w:rsid w:val="004723BB"/>
    <w:rsid w:val="00472440"/>
    <w:rsid w:val="00494FFD"/>
    <w:rsid w:val="004A6DE0"/>
    <w:rsid w:val="004B5437"/>
    <w:rsid w:val="004B598B"/>
    <w:rsid w:val="004D6F2F"/>
    <w:rsid w:val="004E58C7"/>
    <w:rsid w:val="005031E0"/>
    <w:rsid w:val="005068E7"/>
    <w:rsid w:val="005129F4"/>
    <w:rsid w:val="00513409"/>
    <w:rsid w:val="0052518A"/>
    <w:rsid w:val="005438EE"/>
    <w:rsid w:val="00562330"/>
    <w:rsid w:val="00570744"/>
    <w:rsid w:val="005858A1"/>
    <w:rsid w:val="0059011D"/>
    <w:rsid w:val="0059652A"/>
    <w:rsid w:val="005A0A34"/>
    <w:rsid w:val="005A33D1"/>
    <w:rsid w:val="005A7736"/>
    <w:rsid w:val="005C2653"/>
    <w:rsid w:val="005D6D8D"/>
    <w:rsid w:val="005E2841"/>
    <w:rsid w:val="005E2CC9"/>
    <w:rsid w:val="0060096C"/>
    <w:rsid w:val="00601886"/>
    <w:rsid w:val="00613A9B"/>
    <w:rsid w:val="00617785"/>
    <w:rsid w:val="00624D24"/>
    <w:rsid w:val="00632B36"/>
    <w:rsid w:val="006343F0"/>
    <w:rsid w:val="006641BB"/>
    <w:rsid w:val="00677C8F"/>
    <w:rsid w:val="00695B35"/>
    <w:rsid w:val="006A3F32"/>
    <w:rsid w:val="006A5F52"/>
    <w:rsid w:val="006B0667"/>
    <w:rsid w:val="006B1240"/>
    <w:rsid w:val="006D18C3"/>
    <w:rsid w:val="006D2C30"/>
    <w:rsid w:val="006E4844"/>
    <w:rsid w:val="006E6863"/>
    <w:rsid w:val="006F57C8"/>
    <w:rsid w:val="006F7CEE"/>
    <w:rsid w:val="007003F5"/>
    <w:rsid w:val="00707501"/>
    <w:rsid w:val="00713C6C"/>
    <w:rsid w:val="00715629"/>
    <w:rsid w:val="00715D84"/>
    <w:rsid w:val="00717232"/>
    <w:rsid w:val="007329BF"/>
    <w:rsid w:val="00737B5D"/>
    <w:rsid w:val="00741482"/>
    <w:rsid w:val="00743FFA"/>
    <w:rsid w:val="00747A13"/>
    <w:rsid w:val="00756BE1"/>
    <w:rsid w:val="007645CE"/>
    <w:rsid w:val="007814E1"/>
    <w:rsid w:val="007A27AD"/>
    <w:rsid w:val="007A2BAD"/>
    <w:rsid w:val="007A3D74"/>
    <w:rsid w:val="007A4A15"/>
    <w:rsid w:val="007A57E4"/>
    <w:rsid w:val="007B06FA"/>
    <w:rsid w:val="007C429A"/>
    <w:rsid w:val="007C4BD8"/>
    <w:rsid w:val="007C6587"/>
    <w:rsid w:val="007E0B31"/>
    <w:rsid w:val="007E10D6"/>
    <w:rsid w:val="007E37C3"/>
    <w:rsid w:val="007F6ED5"/>
    <w:rsid w:val="0080427F"/>
    <w:rsid w:val="00815523"/>
    <w:rsid w:val="008169CA"/>
    <w:rsid w:val="00823D9F"/>
    <w:rsid w:val="00827068"/>
    <w:rsid w:val="0084003D"/>
    <w:rsid w:val="008479A8"/>
    <w:rsid w:val="008536B9"/>
    <w:rsid w:val="00854E58"/>
    <w:rsid w:val="008672C2"/>
    <w:rsid w:val="00871C6F"/>
    <w:rsid w:val="008756D3"/>
    <w:rsid w:val="00894F0A"/>
    <w:rsid w:val="008A4ED6"/>
    <w:rsid w:val="008B14FD"/>
    <w:rsid w:val="008B412B"/>
    <w:rsid w:val="008F36FF"/>
    <w:rsid w:val="008F65B0"/>
    <w:rsid w:val="0091498B"/>
    <w:rsid w:val="009178D6"/>
    <w:rsid w:val="0092154E"/>
    <w:rsid w:val="0092221A"/>
    <w:rsid w:val="00924323"/>
    <w:rsid w:val="00925860"/>
    <w:rsid w:val="009352E7"/>
    <w:rsid w:val="00935ED2"/>
    <w:rsid w:val="009506A9"/>
    <w:rsid w:val="009534DF"/>
    <w:rsid w:val="00960D91"/>
    <w:rsid w:val="00960F02"/>
    <w:rsid w:val="00963E50"/>
    <w:rsid w:val="00970AB5"/>
    <w:rsid w:val="0097135F"/>
    <w:rsid w:val="00976515"/>
    <w:rsid w:val="00982540"/>
    <w:rsid w:val="009942E3"/>
    <w:rsid w:val="009966BE"/>
    <w:rsid w:val="009979DC"/>
    <w:rsid w:val="009A051E"/>
    <w:rsid w:val="009A5D0F"/>
    <w:rsid w:val="009B0369"/>
    <w:rsid w:val="009B17FF"/>
    <w:rsid w:val="009C11B5"/>
    <w:rsid w:val="009C6087"/>
    <w:rsid w:val="009D54D3"/>
    <w:rsid w:val="009E71BE"/>
    <w:rsid w:val="009E7816"/>
    <w:rsid w:val="009F1906"/>
    <w:rsid w:val="009F5078"/>
    <w:rsid w:val="00A04073"/>
    <w:rsid w:val="00A168D3"/>
    <w:rsid w:val="00A17008"/>
    <w:rsid w:val="00A27F4E"/>
    <w:rsid w:val="00A305FD"/>
    <w:rsid w:val="00A35B01"/>
    <w:rsid w:val="00A371CF"/>
    <w:rsid w:val="00A46D19"/>
    <w:rsid w:val="00A5163D"/>
    <w:rsid w:val="00A53966"/>
    <w:rsid w:val="00A72521"/>
    <w:rsid w:val="00A86E3F"/>
    <w:rsid w:val="00A90BB5"/>
    <w:rsid w:val="00A953A8"/>
    <w:rsid w:val="00AA0346"/>
    <w:rsid w:val="00AB0C10"/>
    <w:rsid w:val="00AB5BE3"/>
    <w:rsid w:val="00AC6D58"/>
    <w:rsid w:val="00AC7CF9"/>
    <w:rsid w:val="00AE2980"/>
    <w:rsid w:val="00AE4685"/>
    <w:rsid w:val="00AE4A8F"/>
    <w:rsid w:val="00AF4C11"/>
    <w:rsid w:val="00AF4E65"/>
    <w:rsid w:val="00AF5037"/>
    <w:rsid w:val="00AF63EA"/>
    <w:rsid w:val="00AF7BD7"/>
    <w:rsid w:val="00B05AE1"/>
    <w:rsid w:val="00B127B1"/>
    <w:rsid w:val="00B32A32"/>
    <w:rsid w:val="00B40E27"/>
    <w:rsid w:val="00B447E0"/>
    <w:rsid w:val="00B47599"/>
    <w:rsid w:val="00B5023A"/>
    <w:rsid w:val="00B625B1"/>
    <w:rsid w:val="00B746A9"/>
    <w:rsid w:val="00B76429"/>
    <w:rsid w:val="00B7738F"/>
    <w:rsid w:val="00B855C2"/>
    <w:rsid w:val="00B860BC"/>
    <w:rsid w:val="00B944C5"/>
    <w:rsid w:val="00BC0ED8"/>
    <w:rsid w:val="00BC59AB"/>
    <w:rsid w:val="00BC75A3"/>
    <w:rsid w:val="00BF0CF9"/>
    <w:rsid w:val="00BF3E2B"/>
    <w:rsid w:val="00C02E37"/>
    <w:rsid w:val="00C034D3"/>
    <w:rsid w:val="00C10A48"/>
    <w:rsid w:val="00C204ED"/>
    <w:rsid w:val="00C24C8A"/>
    <w:rsid w:val="00C268D8"/>
    <w:rsid w:val="00C3357F"/>
    <w:rsid w:val="00C364E8"/>
    <w:rsid w:val="00C61D8E"/>
    <w:rsid w:val="00C626B4"/>
    <w:rsid w:val="00C7262D"/>
    <w:rsid w:val="00C74AD2"/>
    <w:rsid w:val="00C75B47"/>
    <w:rsid w:val="00CA13B7"/>
    <w:rsid w:val="00CA1DD2"/>
    <w:rsid w:val="00CA3C50"/>
    <w:rsid w:val="00CA4D1F"/>
    <w:rsid w:val="00CA6DA4"/>
    <w:rsid w:val="00CB53BC"/>
    <w:rsid w:val="00CB73F2"/>
    <w:rsid w:val="00CB7465"/>
    <w:rsid w:val="00CC29C0"/>
    <w:rsid w:val="00CD1234"/>
    <w:rsid w:val="00CD2152"/>
    <w:rsid w:val="00CF12B2"/>
    <w:rsid w:val="00CF79DC"/>
    <w:rsid w:val="00D150F3"/>
    <w:rsid w:val="00D23EC8"/>
    <w:rsid w:val="00D3000E"/>
    <w:rsid w:val="00D304E1"/>
    <w:rsid w:val="00D364CA"/>
    <w:rsid w:val="00D40B0A"/>
    <w:rsid w:val="00D54B46"/>
    <w:rsid w:val="00D614E0"/>
    <w:rsid w:val="00D82399"/>
    <w:rsid w:val="00D82B52"/>
    <w:rsid w:val="00D8343F"/>
    <w:rsid w:val="00D863D9"/>
    <w:rsid w:val="00D9597E"/>
    <w:rsid w:val="00D960EC"/>
    <w:rsid w:val="00DA0CA6"/>
    <w:rsid w:val="00DA0E6D"/>
    <w:rsid w:val="00DB645E"/>
    <w:rsid w:val="00DD7F95"/>
    <w:rsid w:val="00DE5364"/>
    <w:rsid w:val="00DF522B"/>
    <w:rsid w:val="00E05C94"/>
    <w:rsid w:val="00E21C21"/>
    <w:rsid w:val="00E22435"/>
    <w:rsid w:val="00E25BF9"/>
    <w:rsid w:val="00E418B9"/>
    <w:rsid w:val="00E4605C"/>
    <w:rsid w:val="00E50935"/>
    <w:rsid w:val="00E5563E"/>
    <w:rsid w:val="00E81C8F"/>
    <w:rsid w:val="00E97C2D"/>
    <w:rsid w:val="00EA7827"/>
    <w:rsid w:val="00EC16DA"/>
    <w:rsid w:val="00EC5CF4"/>
    <w:rsid w:val="00ED64FF"/>
    <w:rsid w:val="00EE25CE"/>
    <w:rsid w:val="00EE430D"/>
    <w:rsid w:val="00F12C0A"/>
    <w:rsid w:val="00F20D45"/>
    <w:rsid w:val="00F24104"/>
    <w:rsid w:val="00F411E9"/>
    <w:rsid w:val="00F42DE8"/>
    <w:rsid w:val="00F46459"/>
    <w:rsid w:val="00F53411"/>
    <w:rsid w:val="00F5662B"/>
    <w:rsid w:val="00F57380"/>
    <w:rsid w:val="00F70710"/>
    <w:rsid w:val="00F72827"/>
    <w:rsid w:val="00F738E5"/>
    <w:rsid w:val="00F73B25"/>
    <w:rsid w:val="00F75480"/>
    <w:rsid w:val="00F8378E"/>
    <w:rsid w:val="00F9716C"/>
    <w:rsid w:val="00F97F16"/>
    <w:rsid w:val="00FA694F"/>
    <w:rsid w:val="00FB1186"/>
    <w:rsid w:val="00FC26E2"/>
    <w:rsid w:val="00FC4E42"/>
    <w:rsid w:val="00FD1C84"/>
    <w:rsid w:val="00FE0B21"/>
    <w:rsid w:val="00FE193D"/>
    <w:rsid w:val="00FE19C6"/>
    <w:rsid w:val="00FF18FB"/>
    <w:rsid w:val="00FF21A9"/>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3</Pages>
  <Words>1144</Words>
  <Characters>6522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11</cp:revision>
  <cp:lastPrinted>2020-11-05T10:41:00Z</cp:lastPrinted>
  <dcterms:created xsi:type="dcterms:W3CDTF">2021-06-03T15:11:00Z</dcterms:created>
  <dcterms:modified xsi:type="dcterms:W3CDTF">2021-06-05T15:54:00Z</dcterms:modified>
</cp:coreProperties>
</file>