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CD0FE" w14:textId="77777777" w:rsidR="00E452AD" w:rsidRDefault="00E452AD" w:rsidP="00E452AD">
      <w:r>
        <w:t xml:space="preserve">Annual report to </w:t>
      </w:r>
      <w:proofErr w:type="spellStart"/>
      <w:r>
        <w:t>Blofield</w:t>
      </w:r>
      <w:proofErr w:type="spellEnd"/>
      <w:r>
        <w:t xml:space="preserve"> &amp; Districts</w:t>
      </w:r>
      <w:r>
        <w:t xml:space="preserve"> Parish Council</w:t>
      </w:r>
      <w:r>
        <w:t>s</w:t>
      </w:r>
      <w:r>
        <w:t xml:space="preserve"> from District Councillor Justine Thomas </w:t>
      </w:r>
    </w:p>
    <w:p w14:paraId="03734246" w14:textId="77777777" w:rsidR="00E452AD" w:rsidRDefault="00E452AD" w:rsidP="00E452AD"/>
    <w:p w14:paraId="6E2BA101" w14:textId="77777777" w:rsidR="00E452AD" w:rsidRDefault="00E452AD" w:rsidP="00E452AD">
      <w:r>
        <w:t xml:space="preserve">The year 2021-2022 has still been a difficult one for many. Covid continues to have an impact in our community and many of us have either lost someone to covid or know someone who has. The impact on people’s Mental Health and Wellbeing due to covid should not be underestimated, and I'm pleased that Broadland was able to launch a new service launched over the summer 2021 for young people and children in South Norfolk. It offered up to 20 hours of personalised support to young people aged 5-25 years. </w:t>
      </w:r>
    </w:p>
    <w:p w14:paraId="34D76404" w14:textId="77777777" w:rsidR="00E452AD" w:rsidRDefault="00E452AD" w:rsidP="00E452AD"/>
    <w:p w14:paraId="07A02C3B" w14:textId="77777777" w:rsidR="00E452AD" w:rsidRDefault="00E452AD" w:rsidP="00E452AD">
      <w:r>
        <w:t xml:space="preserve">We have all seen the impact on local businesses and also on public services. Officers at Broadland District Council have done a wonderful job of administering Covid grant funding for businesses, ensuring it reached the intended recipients as fast as possible. </w:t>
      </w:r>
    </w:p>
    <w:p w14:paraId="3472D931" w14:textId="77777777" w:rsidR="00E452AD" w:rsidRDefault="00E452AD" w:rsidP="00E452AD"/>
    <w:p w14:paraId="48CA91FE" w14:textId="77777777" w:rsidR="00E452AD" w:rsidRDefault="00E452AD" w:rsidP="00E452AD">
      <w:r>
        <w:t xml:space="preserve">Residents are facing rising inflation, food and fuel prices so I was very pleased to have been able to vote in February 2022 to agree to freeze Council Tax for the coming year. The result of the Council’s decision is that a band D property remains at £129.91, among the lowest Council Tax levels in Norfolk. </w:t>
      </w:r>
      <w:r>
        <w:t xml:space="preserve">  </w:t>
      </w:r>
      <w:r>
        <w:t xml:space="preserve">There is a new digital engagement service to help residents keep on top of their Council Tax payments. It means Council Tax payers who fall into arrears will now be sent a text, email or voice message reminder before taking further recovery action. It is all about making it as convenient as possible for residents to pay for services that we provide, and to help prevent customers from falling further into arrears. </w:t>
      </w:r>
    </w:p>
    <w:p w14:paraId="4C59DED5" w14:textId="1E4F9F0F" w:rsidR="00E452AD" w:rsidRDefault="00E452AD" w:rsidP="00E452AD"/>
    <w:p w14:paraId="0E22E879" w14:textId="77777777" w:rsidR="00E452AD" w:rsidRDefault="00E452AD" w:rsidP="00E452AD"/>
    <w:p w14:paraId="02E3775E" w14:textId="77777777" w:rsidR="00E452AD" w:rsidRDefault="00E452AD" w:rsidP="00E452AD">
      <w:r>
        <w:t xml:space="preserve">The Council leads the Norfolk Warm Homes Partnership which provides heating and insulation grants to help people keep warm in winter. The Council also led a successful bid for £3.85 million in government funding to provide energy efficiency improvements for people living in low-income households across Norfolk. </w:t>
      </w:r>
    </w:p>
    <w:p w14:paraId="28912A92" w14:textId="77777777" w:rsidR="00E452AD" w:rsidRDefault="00E452AD" w:rsidP="00E452AD"/>
    <w:p w14:paraId="5B5844D3" w14:textId="77777777" w:rsidR="00E452AD" w:rsidRDefault="00E452AD" w:rsidP="00E452AD">
      <w:r>
        <w:t>The council was able to extend the geographical reach and opening hours of “The Help Hub”, which offers practical help, advice and guidance via its “Community Connectors</w:t>
      </w:r>
      <w:proofErr w:type="gramStart"/>
      <w:r>
        <w:t>” .</w:t>
      </w:r>
      <w:proofErr w:type="gramEnd"/>
      <w:r>
        <w:t xml:space="preserve"> They can put residents in touch with activities and groups where they live, or support people to start their own project, group or event. They are available to help with any issues that may be causing residents concern and they really do a fantastic job. </w:t>
      </w:r>
    </w:p>
    <w:p w14:paraId="34B7F701" w14:textId="77777777" w:rsidR="00E452AD" w:rsidRDefault="00E452AD" w:rsidP="00E452AD"/>
    <w:p w14:paraId="5243544E" w14:textId="77777777" w:rsidR="00E452AD" w:rsidRDefault="00E452AD" w:rsidP="00E452AD">
      <w:r>
        <w:t>On a personal note</w:t>
      </w:r>
      <w:r>
        <w:t>,</w:t>
      </w:r>
      <w:r>
        <w:t xml:space="preserve"> the last year has been difficult for me to get to Parish meetings in person due to work commitments in other time zones. However, I have kept up to date by reading minutes of meetings and am always ready to make myself available if residents need me. I am actively involved in the Council and I am a member of; the Appeals Panel, Place Shaping Policy Panel, Licensing &amp; Regulatory Committee. </w:t>
      </w:r>
    </w:p>
    <w:p w14:paraId="69DCA7D5" w14:textId="77777777" w:rsidR="00E452AD" w:rsidRDefault="00E452AD" w:rsidP="00E452AD">
      <w:r>
        <w:lastRenderedPageBreak/>
        <w:t xml:space="preserve">I chair the Service Improvement &amp; Efficiency Committee, which has been involved in a number of transformation projects such as IT infrastructure changes and the accommodation review in relation to a potential move of the </w:t>
      </w:r>
      <w:r>
        <w:t>“</w:t>
      </w:r>
      <w:r>
        <w:t xml:space="preserve">One Team” to the Horizon Building, Broadland Business Park. That committee was also involved in the work relating to the new Customer Charter, launched in October 2021, which sets out the service that residents can expect to receive and outlines the councils’ dedication to delivering exceptional customer service. </w:t>
      </w:r>
    </w:p>
    <w:p w14:paraId="3FC1B344" w14:textId="77777777" w:rsidR="00E452AD" w:rsidRDefault="00E452AD" w:rsidP="00E452AD"/>
    <w:p w14:paraId="0DDBDE49" w14:textId="77777777" w:rsidR="00E452AD" w:rsidRDefault="00E452AD" w:rsidP="00E452AD">
      <w:r>
        <w:t>Across the Parishes I serve, the most frequent issues I have assisted with are of planning and dog mess, however there is other work to undertake</w:t>
      </w:r>
      <w:r>
        <w:t>,</w:t>
      </w:r>
      <w:r>
        <w:t xml:space="preserve"> for example</w:t>
      </w:r>
      <w:r>
        <w:t>,</w:t>
      </w:r>
      <w:r>
        <w:t xml:space="preserve"> I have also been helping a resident promote an interesting recycling project to the Council. </w:t>
      </w:r>
    </w:p>
    <w:p w14:paraId="4D069BD9" w14:textId="77777777" w:rsidR="00E452AD" w:rsidRDefault="00E452AD" w:rsidP="00E452AD"/>
    <w:p w14:paraId="26B145A5" w14:textId="77777777" w:rsidR="00D60217" w:rsidRDefault="00E452AD" w:rsidP="00E452AD">
      <w:r>
        <w:t xml:space="preserve">I was delighted to have been asked to attend the Broadland Community at Heart Awards held on 15 October 2021. The awards recognise and celebrate the outstanding achievements of residents from across Broadland who go above and beyond to support others or complete incredible achievements. I was so pleased that Marcus </w:t>
      </w:r>
      <w:proofErr w:type="spellStart"/>
      <w:r>
        <w:t>Pearcey</w:t>
      </w:r>
      <w:proofErr w:type="spellEnd"/>
      <w:r>
        <w:t xml:space="preserve"> from </w:t>
      </w:r>
      <w:proofErr w:type="spellStart"/>
      <w:r>
        <w:t>Blofield</w:t>
      </w:r>
      <w:proofErr w:type="spellEnd"/>
      <w:r>
        <w:t xml:space="preserve"> Farm Shop won the award for Business Community Support of the Year. At the Broadland and South Norfolk Business Awards, another </w:t>
      </w:r>
      <w:proofErr w:type="spellStart"/>
      <w:r>
        <w:t>Blofield</w:t>
      </w:r>
      <w:proofErr w:type="spellEnd"/>
      <w:r>
        <w:t xml:space="preserve"> Based business, SNAP, won the award for business resilience.</w:t>
      </w:r>
    </w:p>
    <w:p w14:paraId="4630F06F" w14:textId="77777777" w:rsidR="00D60217" w:rsidRDefault="00D60217" w:rsidP="00E452AD"/>
    <w:p w14:paraId="4726E311" w14:textId="77777777" w:rsidR="00D60217" w:rsidRDefault="00E452AD" w:rsidP="00E452AD">
      <w:r>
        <w:t xml:space="preserve">I'm very conscious that a good waste collection service is high on residents’ agendas. Following a stringent procurement process Veolia was awarded a 10-year contract starting in April 2022 with the option for Broadland to extend for another 10 years. Veolia will use HVO fuel (hydrotreated vegetable oil) in all vehicles (apart from electric vehicles) thus reducing CO2 emissions from the waste vehicles by 90% a major contribution to our Environmental Strategy. The latest recycling figures for our Council at 49% are the best in Norfolk. Other District and city figures range from 29.2% to 42.1%. I am sure I am not alone in the Parish in thinking that the new electrical, battery and textile service for residents will be most helpful. There will also be a roll out of food waste collection across the District in October 2022. </w:t>
      </w:r>
    </w:p>
    <w:p w14:paraId="2AB49F6F" w14:textId="77777777" w:rsidR="00D60217" w:rsidRDefault="00D60217" w:rsidP="00E452AD"/>
    <w:p w14:paraId="563FCD1F" w14:textId="77777777" w:rsidR="00D60217" w:rsidRDefault="00E452AD" w:rsidP="00E452AD">
      <w:r>
        <w:t xml:space="preserve">In a further excellent environmental initiative launched last year, The Community Tree Planting scheme will help to improve public outdoor spaces for people and nature and forms part of our overall aim to plant one tree for every resident, as set out in their environmental strategy. Grant funding was available of up to £500 and is for the tree planting season November 2021 to March 2022. </w:t>
      </w:r>
    </w:p>
    <w:p w14:paraId="4E6652BD" w14:textId="77777777" w:rsidR="00D60217" w:rsidRDefault="00D60217" w:rsidP="00E452AD"/>
    <w:p w14:paraId="1C2D6BB2" w14:textId="77777777" w:rsidR="00D60217" w:rsidRDefault="00E452AD" w:rsidP="00E452AD">
      <w:r>
        <w:t xml:space="preserve">The Council’s Community at Heart lottery which has been in place for a year now has raised more than £46,500 for the local community. As we enter the second year it would be great to see more groups benefiting, more information about the lottery can be found here https://www.communityatheartlottery.com/ </w:t>
      </w:r>
    </w:p>
    <w:p w14:paraId="51FF636F" w14:textId="77777777" w:rsidR="00D60217" w:rsidRDefault="00D60217" w:rsidP="00E452AD"/>
    <w:p w14:paraId="286CB0EC" w14:textId="15895E9D" w:rsidR="00E452AD" w:rsidRPr="00E452AD" w:rsidRDefault="00E452AD" w:rsidP="00E452AD">
      <w:r>
        <w:t>It has been my pleasure to serve local residents in this last year and I look forward to providing you with more updates in the coming months.</w:t>
      </w:r>
    </w:p>
    <w:sectPr w:rsidR="00E452AD" w:rsidRPr="00E452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2AD"/>
    <w:rsid w:val="00D60217"/>
    <w:rsid w:val="00E45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D1AD5"/>
  <w15:chartTrackingRefBased/>
  <w15:docId w15:val="{6D2DAE1F-F4B2-4838-A573-6E45E3E8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1</cp:revision>
  <dcterms:created xsi:type="dcterms:W3CDTF">2022-05-04T10:51:00Z</dcterms:created>
  <dcterms:modified xsi:type="dcterms:W3CDTF">2022-05-04T10:59:00Z</dcterms:modified>
</cp:coreProperties>
</file>